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CF8" w:rsidRPr="00CA6EEE" w:rsidRDefault="006E6CF8">
      <w:pPr>
        <w:spacing w:line="500" w:lineRule="exact"/>
        <w:jc w:val="center"/>
        <w:outlineLvl w:val="0"/>
        <w:rPr>
          <w:rFonts w:eastAsia="標楷體"/>
          <w:color w:val="000000"/>
          <w:sz w:val="32"/>
          <w:szCs w:val="32"/>
        </w:rPr>
      </w:pPr>
      <w:r w:rsidRPr="00CA6EEE">
        <w:rPr>
          <w:rFonts w:eastAsia="標楷體"/>
          <w:color w:val="000000"/>
          <w:sz w:val="32"/>
          <w:szCs w:val="32"/>
        </w:rPr>
        <w:t>103-105</w:t>
      </w:r>
      <w:r w:rsidRPr="00CA6EEE">
        <w:rPr>
          <w:rFonts w:eastAsia="標楷體" w:hAnsi="標楷體" w:cs="標楷體" w:hint="eastAsia"/>
          <w:color w:val="000000"/>
          <w:sz w:val="32"/>
          <w:szCs w:val="32"/>
        </w:rPr>
        <w:t>年度「雲嘉南跨區典範策略聯盟」人才培育計畫</w:t>
      </w:r>
    </w:p>
    <w:p w:rsidR="006E6CF8" w:rsidRPr="00CA6EEE" w:rsidRDefault="006E6CF8" w:rsidP="00706952">
      <w:pPr>
        <w:spacing w:line="500" w:lineRule="exact"/>
        <w:outlineLvl w:val="0"/>
        <w:rPr>
          <w:rFonts w:eastAsia="標楷體"/>
        </w:rPr>
      </w:pPr>
      <w:r>
        <w:rPr>
          <w:rFonts w:eastAsia="標楷體" w:hAnsi="標楷體" w:cs="標楷體" w:hint="eastAsia"/>
          <w:color w:val="000000"/>
        </w:rPr>
        <w:t>一</w:t>
      </w:r>
      <w:r w:rsidRPr="00CA6EEE">
        <w:rPr>
          <w:rFonts w:eastAsia="標楷體" w:hAnsi="標楷體" w:cs="標楷體" w:hint="eastAsia"/>
          <w:color w:val="000000"/>
        </w:rPr>
        <w:t>、課程名稱：</w:t>
      </w:r>
      <w:r w:rsidRPr="00CA6EEE">
        <w:rPr>
          <w:rFonts w:eastAsia="標楷體"/>
        </w:rPr>
        <w:t>Moldex3D</w:t>
      </w:r>
      <w:r w:rsidRPr="00CA6EEE">
        <w:rPr>
          <w:rFonts w:eastAsia="標楷體" w:hAnsi="標楷體" w:cs="標楷體" w:hint="eastAsia"/>
        </w:rPr>
        <w:t>模流分析軟體認證課程</w:t>
      </w:r>
    </w:p>
    <w:p w:rsidR="006E6CF8" w:rsidRPr="00CA6EEE" w:rsidRDefault="006E6CF8" w:rsidP="007C505E">
      <w:pPr>
        <w:spacing w:line="500" w:lineRule="exact"/>
        <w:ind w:left="31680" w:hangingChars="531" w:firstLine="31680"/>
        <w:rPr>
          <w:rFonts w:eastAsia="標楷體"/>
        </w:rPr>
      </w:pPr>
      <w:r>
        <w:rPr>
          <w:rFonts w:eastAsia="標楷體" w:hAnsi="標楷體" w:cs="標楷體" w:hint="eastAsia"/>
          <w:color w:val="000000"/>
        </w:rPr>
        <w:t>二</w:t>
      </w:r>
      <w:r w:rsidRPr="00CA6EEE">
        <w:rPr>
          <w:rFonts w:eastAsia="標楷體" w:hAnsi="標楷體" w:cs="標楷體" w:hint="eastAsia"/>
          <w:color w:val="000000"/>
        </w:rPr>
        <w:t>、目的：</w:t>
      </w:r>
      <w:r w:rsidRPr="00CA6EEE">
        <w:rPr>
          <w:rFonts w:eastAsia="標楷體" w:hAnsi="標楷體" w:cs="標楷體" w:hint="eastAsia"/>
        </w:rPr>
        <w:t>銜接校內電腦輔助模流分析課程、</w:t>
      </w:r>
      <w:r w:rsidRPr="00CA6EEE">
        <w:rPr>
          <w:rFonts w:eastAsia="標楷體"/>
        </w:rPr>
        <w:t>Moldex3D</w:t>
      </w:r>
      <w:r w:rsidRPr="00CA6EEE">
        <w:rPr>
          <w:rFonts w:eastAsia="標楷體" w:hAnsi="標楷體" w:cs="標楷體" w:hint="eastAsia"/>
        </w:rPr>
        <w:t>業界案例實作與認證、業界實際案例經驗分享</w:t>
      </w:r>
    </w:p>
    <w:p w:rsidR="006E6CF8" w:rsidRPr="00CA6EEE" w:rsidRDefault="006E6CF8">
      <w:pPr>
        <w:widowControl/>
        <w:spacing w:line="500" w:lineRule="exact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三</w:t>
      </w:r>
      <w:r w:rsidRPr="00CA6EEE">
        <w:rPr>
          <w:rFonts w:eastAsia="標楷體" w:hAnsi="標楷體" w:cs="標楷體" w:hint="eastAsia"/>
          <w:color w:val="000000"/>
        </w:rPr>
        <w:t>、辦理單位：遠東科技大學</w:t>
      </w:r>
      <w:r>
        <w:rPr>
          <w:rFonts w:eastAsia="標楷體" w:hAnsi="標楷體"/>
          <w:color w:val="000000"/>
        </w:rPr>
        <w:t xml:space="preserve"> </w:t>
      </w:r>
      <w:r>
        <w:rPr>
          <w:rFonts w:eastAsia="標楷體" w:hAnsi="標楷體" w:cs="標楷體" w:hint="eastAsia"/>
          <w:color w:val="000000"/>
        </w:rPr>
        <w:t>永續材料技術研發中心</w:t>
      </w:r>
    </w:p>
    <w:p w:rsidR="006E6CF8" w:rsidRPr="00CA6EEE" w:rsidRDefault="006E6CF8">
      <w:pPr>
        <w:spacing w:line="500" w:lineRule="exact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四</w:t>
      </w:r>
      <w:r w:rsidRPr="00CA6EEE">
        <w:rPr>
          <w:rFonts w:eastAsia="標楷體" w:hAnsi="標楷體" w:cs="標楷體" w:hint="eastAsia"/>
          <w:color w:val="000000"/>
        </w:rPr>
        <w:t>、日期：</w:t>
      </w:r>
      <w:r w:rsidRPr="00CA6EEE">
        <w:rPr>
          <w:rFonts w:eastAsia="標楷體"/>
        </w:rPr>
        <w:t>103</w:t>
      </w:r>
      <w:r w:rsidRPr="00CA6EEE">
        <w:rPr>
          <w:rFonts w:eastAsia="標楷體" w:hAnsi="標楷體" w:cs="標楷體" w:hint="eastAsia"/>
        </w:rPr>
        <w:t>年</w:t>
      </w:r>
      <w:r>
        <w:rPr>
          <w:rFonts w:eastAsia="標楷體" w:hAnsi="標楷體"/>
        </w:rPr>
        <w:t>0</w:t>
      </w:r>
      <w:r>
        <w:rPr>
          <w:rFonts w:eastAsia="標楷體"/>
        </w:rPr>
        <w:t>6</w:t>
      </w:r>
      <w:r w:rsidRPr="00CA6EEE">
        <w:rPr>
          <w:rFonts w:eastAsia="標楷體" w:hAnsi="標楷體" w:cs="標楷體" w:hint="eastAsia"/>
        </w:rPr>
        <w:t>月</w:t>
      </w:r>
      <w:r>
        <w:rPr>
          <w:rFonts w:eastAsia="標楷體"/>
        </w:rPr>
        <w:t>30</w:t>
      </w:r>
      <w:r>
        <w:rPr>
          <w:rFonts w:eastAsia="標楷體" w:cs="標楷體" w:hint="eastAsia"/>
        </w:rPr>
        <w:t>日</w:t>
      </w:r>
      <w:r>
        <w:rPr>
          <w:rFonts w:eastAsia="標楷體"/>
        </w:rPr>
        <w:t>~07</w:t>
      </w:r>
      <w:r w:rsidRPr="00CA6EEE">
        <w:rPr>
          <w:rFonts w:eastAsia="標楷體" w:hAnsi="標楷體" w:cs="標楷體" w:hint="eastAsia"/>
        </w:rPr>
        <w:t>月</w:t>
      </w:r>
      <w:r>
        <w:rPr>
          <w:rFonts w:eastAsia="標楷體" w:hAnsi="標楷體"/>
        </w:rPr>
        <w:t>04</w:t>
      </w:r>
      <w:r>
        <w:rPr>
          <w:rFonts w:eastAsia="標楷體" w:hAnsi="標楷體" w:cs="標楷體" w:hint="eastAsia"/>
        </w:rPr>
        <w:t>日</w:t>
      </w:r>
    </w:p>
    <w:p w:rsidR="006E6CF8" w:rsidRPr="00CA6EEE" w:rsidRDefault="006E6CF8" w:rsidP="00CE11B1">
      <w:pPr>
        <w:spacing w:line="500" w:lineRule="exact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五</w:t>
      </w:r>
      <w:r w:rsidRPr="00CA6EEE">
        <w:rPr>
          <w:rFonts w:eastAsia="標楷體" w:hAnsi="標楷體" w:cs="標楷體" w:hint="eastAsia"/>
          <w:color w:val="000000"/>
        </w:rPr>
        <w:t>、地點：遠東科技大學</w:t>
      </w:r>
      <w:r w:rsidRPr="00CA6EEE">
        <w:rPr>
          <w:rFonts w:eastAsia="標楷體"/>
          <w:color w:val="000000"/>
        </w:rPr>
        <w:t xml:space="preserve"> </w:t>
      </w:r>
      <w:r>
        <w:rPr>
          <w:rFonts w:eastAsia="標楷體" w:hAnsi="標楷體" w:cs="標楷體" w:hint="eastAsia"/>
          <w:color w:val="000000"/>
        </w:rPr>
        <w:t>樸德樓</w:t>
      </w:r>
      <w:r w:rsidRPr="00CA6EEE"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1</w:t>
      </w:r>
      <w:r w:rsidRPr="00CA6EEE">
        <w:rPr>
          <w:rFonts w:eastAsia="標楷體" w:hAnsi="標楷體" w:cs="標楷體" w:hint="eastAsia"/>
          <w:color w:val="000000"/>
        </w:rPr>
        <w:t>樓</w:t>
      </w:r>
      <w:r>
        <w:rPr>
          <w:rFonts w:eastAsia="標楷體" w:hAnsi="標楷體" w:cs="標楷體" w:hint="eastAsia"/>
          <w:color w:val="000000"/>
        </w:rPr>
        <w:t>（編號</w:t>
      </w:r>
      <w:r>
        <w:rPr>
          <w:rFonts w:eastAsia="標楷體" w:hAnsi="標楷體"/>
          <w:color w:val="000000"/>
        </w:rPr>
        <w:t>411</w:t>
      </w:r>
      <w:r>
        <w:rPr>
          <w:rFonts w:eastAsia="標楷體" w:hAnsi="標楷體" w:cs="標楷體" w:hint="eastAsia"/>
          <w:color w:val="000000"/>
        </w:rPr>
        <w:t>）</w:t>
      </w:r>
      <w:r>
        <w:rPr>
          <w:rFonts w:eastAsia="標楷體" w:hAnsi="標楷體"/>
          <w:color w:val="000000"/>
        </w:rPr>
        <w:t>CAE</w:t>
      </w:r>
      <w:r w:rsidRPr="00CA6EEE">
        <w:rPr>
          <w:rFonts w:eastAsia="標楷體" w:hAnsi="標楷體" w:cs="標楷體" w:hint="eastAsia"/>
          <w:color w:val="000000"/>
        </w:rPr>
        <w:t>電腦教室</w:t>
      </w:r>
    </w:p>
    <w:p w:rsidR="006E6CF8" w:rsidRDefault="006E6CF8" w:rsidP="00D8572C">
      <w:pPr>
        <w:spacing w:line="500" w:lineRule="exact"/>
        <w:rPr>
          <w:rFonts w:eastAsia="標楷體"/>
          <w:b/>
          <w:bCs/>
          <w:u w:val="single"/>
        </w:rPr>
      </w:pPr>
      <w:r>
        <w:rPr>
          <w:rFonts w:eastAsia="標楷體" w:hAnsi="標楷體" w:cs="標楷體" w:hint="eastAsia"/>
          <w:color w:val="000000"/>
        </w:rPr>
        <w:t>六、</w:t>
      </w:r>
      <w:r w:rsidRPr="00CA6EEE">
        <w:rPr>
          <w:rFonts w:eastAsia="標楷體" w:hAnsi="標楷體" w:cs="標楷體" w:hint="eastAsia"/>
          <w:color w:val="000000"/>
        </w:rPr>
        <w:t>對象與預估人數：</w:t>
      </w:r>
      <w:r w:rsidRPr="005A7E52">
        <w:rPr>
          <w:rFonts w:eastAsia="標楷體" w:hAnsi="標楷體" w:cs="標楷體" w:hint="eastAsia"/>
          <w:b/>
          <w:bCs/>
          <w:u w:val="single"/>
          <w:shd w:val="pct15" w:color="auto" w:fill="FFFFFF"/>
        </w:rPr>
        <w:t>本課程以</w:t>
      </w:r>
      <w:r w:rsidRPr="005A7E52">
        <w:rPr>
          <w:rFonts w:eastAsia="標楷體" w:cs="標楷體" w:hint="eastAsia"/>
          <w:b/>
          <w:bCs/>
          <w:u w:val="single"/>
          <w:shd w:val="pct15" w:color="auto" w:fill="FFFFFF"/>
        </w:rPr>
        <w:t>學生為主</w:t>
      </w:r>
      <w:r w:rsidRPr="005A7E52">
        <w:rPr>
          <w:rFonts w:eastAsia="標楷體" w:hAnsi="標楷體" w:cs="標楷體" w:hint="eastAsia"/>
          <w:b/>
          <w:bCs/>
          <w:u w:val="single"/>
          <w:shd w:val="pct15" w:color="auto" w:fill="FFFFFF"/>
        </w:rPr>
        <w:t>，學生培訓人數</w:t>
      </w:r>
      <w:r w:rsidRPr="005A7E52">
        <w:rPr>
          <w:rFonts w:eastAsia="標楷體"/>
          <w:b/>
          <w:bCs/>
          <w:u w:val="single"/>
          <w:shd w:val="pct15" w:color="auto" w:fill="FFFFFF"/>
        </w:rPr>
        <w:t>25</w:t>
      </w:r>
      <w:r w:rsidRPr="005A7E52">
        <w:rPr>
          <w:rFonts w:eastAsia="標楷體" w:cs="標楷體" w:hint="eastAsia"/>
          <w:b/>
          <w:bCs/>
          <w:u w:val="single"/>
          <w:shd w:val="pct15" w:color="auto" w:fill="FFFFFF"/>
        </w:rPr>
        <w:t>人（其他身份者不予補助）。</w:t>
      </w:r>
    </w:p>
    <w:p w:rsidR="006E6CF8" w:rsidRPr="00CA6EEE" w:rsidRDefault="006E6CF8" w:rsidP="00D8572C">
      <w:pPr>
        <w:spacing w:line="500" w:lineRule="exact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七、</w:t>
      </w:r>
      <w:r w:rsidRPr="00CA6EEE">
        <w:rPr>
          <w:rFonts w:eastAsia="標楷體" w:hAnsi="標楷體" w:cs="標楷體" w:hint="eastAsia"/>
          <w:color w:val="000000"/>
        </w:rPr>
        <w:t>辦理方式：</w:t>
      </w:r>
    </w:p>
    <w:p w:rsidR="006E6CF8" w:rsidRPr="00CA6EEE" w:rsidRDefault="006E6CF8" w:rsidP="00E804F9">
      <w:pPr>
        <w:widowControl/>
        <w:numPr>
          <w:ilvl w:val="0"/>
          <w:numId w:val="16"/>
        </w:numPr>
        <w:spacing w:line="500" w:lineRule="exact"/>
        <w:ind w:firstLine="633"/>
        <w:rPr>
          <w:rFonts w:eastAsia="標楷體"/>
          <w:color w:val="000000"/>
        </w:rPr>
      </w:pPr>
      <w:r w:rsidRPr="00CA6EEE">
        <w:rPr>
          <w:rFonts w:eastAsia="標楷體" w:hAnsi="標楷體" w:cs="標楷體" w:hint="eastAsia"/>
          <w:color w:val="000000"/>
        </w:rPr>
        <w:t>銜接校內電腦輔助模流分析課程</w:t>
      </w:r>
    </w:p>
    <w:p w:rsidR="006E6CF8" w:rsidRPr="00CA6EEE" w:rsidRDefault="006E6CF8" w:rsidP="00E804F9">
      <w:pPr>
        <w:widowControl/>
        <w:numPr>
          <w:ilvl w:val="0"/>
          <w:numId w:val="16"/>
        </w:numPr>
        <w:spacing w:line="500" w:lineRule="exact"/>
        <w:ind w:firstLine="633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t>Moldex3D</w:t>
      </w:r>
      <w:r w:rsidRPr="00CA6EEE">
        <w:rPr>
          <w:rFonts w:eastAsia="標楷體" w:hAnsi="標楷體" w:cs="標楷體" w:hint="eastAsia"/>
          <w:color w:val="000000"/>
        </w:rPr>
        <w:t>業界案例實作與認證</w:t>
      </w:r>
    </w:p>
    <w:p w:rsidR="006E6CF8" w:rsidRPr="00CA6EEE" w:rsidRDefault="006E6CF8" w:rsidP="00E804F9">
      <w:pPr>
        <w:widowControl/>
        <w:numPr>
          <w:ilvl w:val="0"/>
          <w:numId w:val="16"/>
        </w:numPr>
        <w:spacing w:line="500" w:lineRule="exact"/>
        <w:ind w:firstLine="633"/>
        <w:rPr>
          <w:rFonts w:eastAsia="標楷體"/>
          <w:color w:val="000000"/>
        </w:rPr>
      </w:pPr>
      <w:r w:rsidRPr="00CA6EEE">
        <w:rPr>
          <w:rFonts w:eastAsia="標楷體" w:hAnsi="標楷體" w:cs="標楷體" w:hint="eastAsia"/>
          <w:color w:val="000000"/>
        </w:rPr>
        <w:t>業界實際案例經驗分享</w:t>
      </w:r>
    </w:p>
    <w:p w:rsidR="006E6CF8" w:rsidRPr="00CA6EEE" w:rsidRDefault="006E6CF8" w:rsidP="00E804F9">
      <w:pPr>
        <w:widowControl/>
        <w:numPr>
          <w:ilvl w:val="0"/>
          <w:numId w:val="16"/>
        </w:numPr>
        <w:spacing w:line="500" w:lineRule="exact"/>
        <w:ind w:firstLine="633"/>
        <w:rPr>
          <w:rFonts w:eastAsia="標楷體"/>
          <w:color w:val="000000"/>
        </w:rPr>
      </w:pPr>
      <w:r w:rsidRPr="00CA6EEE">
        <w:rPr>
          <w:rFonts w:eastAsia="標楷體" w:hAnsi="標楷體" w:cs="標楷體" w:hint="eastAsia"/>
          <w:color w:val="000000"/>
        </w:rPr>
        <w:t>認證測驗</w:t>
      </w:r>
      <w:r w:rsidRPr="00CA6EEE">
        <w:rPr>
          <w:rFonts w:eastAsia="標楷體"/>
          <w:color w:val="000000"/>
        </w:rPr>
        <w:t>:</w:t>
      </w:r>
      <w:r w:rsidRPr="00CA6EEE">
        <w:rPr>
          <w:rFonts w:eastAsia="標楷體" w:hAnsi="標楷體" w:cs="標楷體" w:hint="eastAsia"/>
          <w:color w:val="000000"/>
        </w:rPr>
        <w:t>筆試</w:t>
      </w:r>
      <w:r w:rsidRPr="00CA6EEE">
        <w:rPr>
          <w:rFonts w:eastAsia="標楷體"/>
          <w:color w:val="000000"/>
        </w:rPr>
        <w:t>/</w:t>
      </w:r>
      <w:r w:rsidRPr="00CA6EEE">
        <w:rPr>
          <w:rFonts w:eastAsia="標楷體" w:hAnsi="標楷體" w:cs="標楷體" w:hint="eastAsia"/>
          <w:color w:val="000000"/>
        </w:rPr>
        <w:t>上機測驗</w:t>
      </w:r>
    </w:p>
    <w:p w:rsidR="006E6CF8" w:rsidRPr="00CA6EEE" w:rsidRDefault="006E6CF8" w:rsidP="005F41C0">
      <w:pPr>
        <w:widowControl/>
        <w:spacing w:line="500" w:lineRule="exact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八、</w:t>
      </w:r>
      <w:r w:rsidRPr="00CA6EEE">
        <w:rPr>
          <w:rFonts w:eastAsia="標楷體" w:hAnsi="標楷體" w:cs="標楷體" w:hint="eastAsia"/>
          <w:color w:val="000000"/>
        </w:rPr>
        <w:t>講師簡介：</w:t>
      </w:r>
    </w:p>
    <w:p w:rsidR="006E6CF8" w:rsidRPr="00CA6EEE" w:rsidRDefault="006E6CF8" w:rsidP="00C67F1B">
      <w:pPr>
        <w:widowControl/>
        <w:spacing w:line="500" w:lineRule="exact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t xml:space="preserve">    </w:t>
      </w:r>
      <w:r w:rsidRPr="00CA6EEE">
        <w:rPr>
          <w:rFonts w:eastAsia="標楷體" w:hAnsi="標楷體" w:cs="標楷體" w:hint="eastAsia"/>
          <w:color w:val="000000"/>
        </w:rPr>
        <w:t>李榮坤</w:t>
      </w:r>
      <w:r w:rsidRPr="00CA6EEE">
        <w:rPr>
          <w:rFonts w:eastAsia="標楷體"/>
          <w:color w:val="000000"/>
        </w:rPr>
        <w:t xml:space="preserve"> </w:t>
      </w:r>
      <w:r w:rsidRPr="00CA6EEE">
        <w:rPr>
          <w:rFonts w:eastAsia="標楷體" w:hAnsi="標楷體" w:cs="標楷體" w:hint="eastAsia"/>
          <w:color w:val="000000"/>
        </w:rPr>
        <w:t>講師</w:t>
      </w:r>
    </w:p>
    <w:p w:rsidR="006E6CF8" w:rsidRPr="00CA6EEE" w:rsidRDefault="006E6CF8" w:rsidP="000F42A8">
      <w:pPr>
        <w:widowControl/>
        <w:spacing w:line="500" w:lineRule="exact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t xml:space="preserve">    </w:t>
      </w:r>
      <w:r w:rsidRPr="00CA6EEE">
        <w:rPr>
          <w:rFonts w:eastAsia="標楷體" w:hAnsi="標楷體" w:cs="標楷體" w:hint="eastAsia"/>
          <w:color w:val="000000"/>
        </w:rPr>
        <w:t>現職：科盛科技大中華區</w:t>
      </w:r>
      <w:r w:rsidRPr="00CA6EEE">
        <w:rPr>
          <w:rFonts w:eastAsia="標楷體"/>
          <w:color w:val="000000"/>
        </w:rPr>
        <w:t xml:space="preserve"> </w:t>
      </w:r>
      <w:r w:rsidRPr="00CA6EEE">
        <w:rPr>
          <w:rFonts w:eastAsia="標楷體" w:hAnsi="標楷體" w:cs="標楷體" w:hint="eastAsia"/>
          <w:color w:val="000000"/>
        </w:rPr>
        <w:t>技術副理</w:t>
      </w:r>
    </w:p>
    <w:p w:rsidR="006E6CF8" w:rsidRPr="00CA6EEE" w:rsidRDefault="006E6CF8" w:rsidP="000F42A8">
      <w:pPr>
        <w:widowControl/>
        <w:spacing w:line="500" w:lineRule="exact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t xml:space="preserve">    </w:t>
      </w:r>
      <w:r w:rsidRPr="00CA6EEE">
        <w:rPr>
          <w:rFonts w:eastAsia="標楷體" w:hAnsi="標楷體" w:cs="標楷體" w:hint="eastAsia"/>
          <w:color w:val="000000"/>
        </w:rPr>
        <w:t>學歷：高雄應用科技大學</w:t>
      </w:r>
      <w:r w:rsidRPr="00CA6EEE">
        <w:rPr>
          <w:rFonts w:eastAsia="標楷體"/>
          <w:color w:val="000000"/>
        </w:rPr>
        <w:t xml:space="preserve"> </w:t>
      </w:r>
      <w:r w:rsidRPr="00CA6EEE">
        <w:rPr>
          <w:rFonts w:eastAsia="標楷體" w:hAnsi="標楷體" w:cs="標楷體" w:hint="eastAsia"/>
          <w:color w:val="000000"/>
        </w:rPr>
        <w:t>模具工程所碩士</w:t>
      </w:r>
    </w:p>
    <w:p w:rsidR="006E6CF8" w:rsidRPr="00CA6EEE" w:rsidRDefault="006E6CF8" w:rsidP="00C67F1B">
      <w:pPr>
        <w:widowControl/>
        <w:spacing w:line="500" w:lineRule="exact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t xml:space="preserve">    </w:t>
      </w:r>
      <w:r w:rsidRPr="00CA6EEE">
        <w:rPr>
          <w:rFonts w:eastAsia="標楷體" w:hAnsi="標楷體" w:cs="標楷體" w:hint="eastAsia"/>
          <w:color w:val="000000"/>
        </w:rPr>
        <w:t>研究領域：</w:t>
      </w:r>
      <w:r w:rsidRPr="00CA6EEE">
        <w:rPr>
          <w:rFonts w:eastAsia="標楷體"/>
          <w:color w:val="000000"/>
        </w:rPr>
        <w:t>IC</w:t>
      </w:r>
      <w:r w:rsidRPr="00CA6EEE">
        <w:rPr>
          <w:rFonts w:eastAsia="標楷體" w:hAnsi="標楷體" w:cs="標楷體" w:hint="eastAsia"/>
          <w:color w:val="000000"/>
        </w:rPr>
        <w:t>封裝、塑膠射出成型模擬技術顧問諮詢</w:t>
      </w:r>
    </w:p>
    <w:p w:rsidR="006E6CF8" w:rsidRPr="00CA6EEE" w:rsidRDefault="006E6CF8">
      <w:pPr>
        <w:spacing w:line="500" w:lineRule="exact"/>
        <w:rPr>
          <w:rFonts w:eastAsia="標楷體"/>
          <w:color w:val="000000"/>
        </w:rPr>
      </w:pPr>
      <w:r w:rsidRPr="00CA6EEE">
        <w:rPr>
          <w:rFonts w:eastAsia="標楷體"/>
          <w:color w:val="000000"/>
        </w:rPr>
        <w:br w:type="page"/>
      </w:r>
      <w:r>
        <w:rPr>
          <w:rFonts w:eastAsia="標楷體" w:hAnsi="標楷體" w:cs="標楷體" w:hint="eastAsia"/>
          <w:color w:val="000000"/>
        </w:rPr>
        <w:t>九、</w:t>
      </w:r>
      <w:r w:rsidRPr="00CA6EEE">
        <w:rPr>
          <w:rFonts w:eastAsia="標楷體" w:hAnsi="標楷體" w:cs="標楷體" w:hint="eastAsia"/>
          <w:color w:val="000000"/>
        </w:rPr>
        <w:t>課程規劃表</w:t>
      </w:r>
      <w:r w:rsidRPr="00CA6EEE">
        <w:rPr>
          <w:rFonts w:eastAsia="標楷體"/>
          <w:color w:val="000000"/>
        </w:rPr>
        <w:t>:</w:t>
      </w:r>
    </w:p>
    <w:p w:rsidR="006E6CF8" w:rsidRPr="00CA6EEE" w:rsidRDefault="006E6CF8" w:rsidP="000C0FD2">
      <w:pPr>
        <w:spacing w:line="500" w:lineRule="exact"/>
        <w:rPr>
          <w:rFonts w:eastAsia="標楷體"/>
        </w:rPr>
      </w:pPr>
    </w:p>
    <w:tbl>
      <w:tblPr>
        <w:tblW w:w="96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3"/>
        <w:gridCol w:w="4536"/>
        <w:gridCol w:w="1654"/>
        <w:gridCol w:w="1465"/>
      </w:tblGrid>
      <w:tr w:rsidR="006E6CF8" w:rsidRPr="00CA6EEE">
        <w:tc>
          <w:tcPr>
            <w:tcW w:w="2023" w:type="dxa"/>
          </w:tcPr>
          <w:p w:rsidR="006E6CF8" w:rsidRPr="00CA6EEE" w:rsidRDefault="006E6CF8" w:rsidP="005B5A32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 w:hAnsi="標楷體" w:cs="標楷體" w:hint="eastAsia"/>
                <w:color w:val="000000"/>
              </w:rPr>
              <w:t>日期</w:t>
            </w:r>
            <w:r w:rsidRPr="00CA6EEE">
              <w:rPr>
                <w:rFonts w:eastAsia="標楷體"/>
                <w:color w:val="000000"/>
              </w:rPr>
              <w:t>/</w:t>
            </w:r>
            <w:r w:rsidRPr="00CA6EEE">
              <w:rPr>
                <w:rFonts w:eastAsia="標楷體" w:hAnsi="標楷體" w:cs="標楷體" w:hint="eastAsia"/>
                <w:color w:val="000000"/>
              </w:rPr>
              <w:t>時間</w:t>
            </w:r>
          </w:p>
        </w:tc>
        <w:tc>
          <w:tcPr>
            <w:tcW w:w="4536" w:type="dxa"/>
          </w:tcPr>
          <w:p w:rsidR="006E6CF8" w:rsidRPr="00CA6EEE" w:rsidRDefault="006E6CF8" w:rsidP="006637A3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CA6EEE">
              <w:rPr>
                <w:rFonts w:eastAsia="標楷體" w:hAnsi="標楷體" w:cs="標楷體" w:hint="eastAsia"/>
                <w:color w:val="000000"/>
              </w:rPr>
              <w:t>課程主題</w:t>
            </w:r>
          </w:p>
        </w:tc>
        <w:tc>
          <w:tcPr>
            <w:tcW w:w="1654" w:type="dxa"/>
          </w:tcPr>
          <w:p w:rsidR="006E6CF8" w:rsidRPr="00CA6EEE" w:rsidRDefault="006E6CF8" w:rsidP="006637A3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CA6EEE">
              <w:rPr>
                <w:rFonts w:eastAsia="標楷體" w:hAnsi="標楷體" w:cs="標楷體" w:hint="eastAsia"/>
                <w:color w:val="000000"/>
              </w:rPr>
              <w:t>授課講師</w:t>
            </w:r>
          </w:p>
        </w:tc>
        <w:tc>
          <w:tcPr>
            <w:tcW w:w="1465" w:type="dxa"/>
          </w:tcPr>
          <w:p w:rsidR="006E6CF8" w:rsidRPr="00CA6EEE" w:rsidRDefault="006E6CF8" w:rsidP="006637A3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CA6EEE">
              <w:rPr>
                <w:rFonts w:eastAsia="標楷體" w:hAnsi="標楷體" w:cs="標楷體" w:hint="eastAsia"/>
                <w:color w:val="000000"/>
              </w:rPr>
              <w:t>地點</w:t>
            </w:r>
          </w:p>
        </w:tc>
      </w:tr>
      <w:tr w:rsidR="006E6CF8" w:rsidRPr="00CA6EEE">
        <w:trPr>
          <w:trHeight w:val="445"/>
        </w:trPr>
        <w:tc>
          <w:tcPr>
            <w:tcW w:w="2023" w:type="dxa"/>
            <w:vAlign w:val="center"/>
          </w:tcPr>
          <w:p w:rsidR="006E6CF8" w:rsidRPr="00CA6EEE" w:rsidRDefault="006E6CF8" w:rsidP="00F548D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</w:rPr>
              <w:t>103</w:t>
            </w:r>
            <w:r w:rsidRPr="00CA6EEE">
              <w:rPr>
                <w:rFonts w:eastAsia="標楷體" w:hAnsi="標楷體" w:cs="標楷體" w:hint="eastAsia"/>
              </w:rPr>
              <w:t>年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/>
              </w:rPr>
              <w:t>6</w:t>
            </w:r>
            <w:r w:rsidRPr="00CA6EEE">
              <w:rPr>
                <w:rFonts w:eastAsia="標楷體" w:hAnsi="標楷體" w:cs="標楷體" w:hint="eastAsia"/>
              </w:rPr>
              <w:t>月</w:t>
            </w:r>
            <w:r>
              <w:rPr>
                <w:rFonts w:eastAsia="標楷體"/>
              </w:rPr>
              <w:t>30</w:t>
            </w:r>
            <w:r>
              <w:rPr>
                <w:rFonts w:eastAsia="標楷體" w:cs="標楷體" w:hint="eastAsia"/>
              </w:rPr>
              <w:t>日</w:t>
            </w:r>
          </w:p>
          <w:p w:rsidR="006E6CF8" w:rsidRPr="00CA6EEE" w:rsidRDefault="006E6CF8" w:rsidP="00F548D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  <w:color w:val="000000"/>
              </w:rPr>
              <w:t>09:00 - 16:00</w:t>
            </w:r>
          </w:p>
        </w:tc>
        <w:tc>
          <w:tcPr>
            <w:tcW w:w="4536" w:type="dxa"/>
            <w:vAlign w:val="center"/>
          </w:tcPr>
          <w:p w:rsidR="006E6CF8" w:rsidRPr="00CA6EEE" w:rsidRDefault="006E6CF8" w:rsidP="00D34FF9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認識塑膠射出成型產品開發與模流分析概論</w:t>
            </w:r>
          </w:p>
          <w:p w:rsidR="006E6CF8" w:rsidRPr="00CA6EEE" w:rsidRDefault="006E6CF8" w:rsidP="00D34FF9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綜觀如何應用</w:t>
            </w:r>
            <w:r w:rsidRPr="00CA6EEE">
              <w:rPr>
                <w:rFonts w:eastAsia="標楷體"/>
              </w:rPr>
              <w:t>Moldex3D</w:t>
            </w:r>
            <w:r w:rsidRPr="00CA6EEE">
              <w:rPr>
                <w:rFonts w:eastAsia="標楷體" w:hAnsi="標楷體" w:cs="標楷體" w:hint="eastAsia"/>
              </w:rPr>
              <w:t>進行模流分析</w:t>
            </w:r>
            <w:r w:rsidRPr="00CA6EEE">
              <w:rPr>
                <w:rFonts w:eastAsia="標楷體"/>
              </w:rPr>
              <w:t xml:space="preserve">: </w:t>
            </w:r>
            <w:r w:rsidRPr="00CA6EEE">
              <w:rPr>
                <w:rFonts w:eastAsia="標楷體" w:hAnsi="標楷體" w:cs="標楷體" w:hint="eastAsia"/>
              </w:rPr>
              <w:t>實戰演練初步體驗篇</w:t>
            </w:r>
          </w:p>
        </w:tc>
        <w:tc>
          <w:tcPr>
            <w:tcW w:w="1654" w:type="dxa"/>
            <w:vAlign w:val="center"/>
          </w:tcPr>
          <w:p w:rsidR="006E6CF8" w:rsidRPr="00CA6EEE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hd w:val="clear" w:color="auto" w:fill="FFFFFF"/>
              </w:rPr>
            </w:pP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李榮坤</w:t>
            </w:r>
            <w:r w:rsidRPr="00CA6EEE">
              <w:rPr>
                <w:rFonts w:eastAsia="標楷體"/>
                <w:color w:val="000000"/>
                <w:shd w:val="clear" w:color="auto" w:fill="FFFFFF"/>
              </w:rPr>
              <w:t xml:space="preserve"> </w:t>
            </w: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副理</w:t>
            </w:r>
          </w:p>
        </w:tc>
        <w:tc>
          <w:tcPr>
            <w:tcW w:w="1465" w:type="dxa"/>
            <w:vAlign w:val="center"/>
          </w:tcPr>
          <w:p w:rsidR="006E6CF8" w:rsidRDefault="006E6CF8" w:rsidP="00D34FF9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樸德樓</w:t>
            </w:r>
            <w:r w:rsidRPr="002D281F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樓</w:t>
            </w:r>
          </w:p>
          <w:p w:rsidR="006E6CF8" w:rsidRDefault="006E6CF8" w:rsidP="00D34FF9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（編號</w:t>
            </w: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411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）</w:t>
            </w:r>
          </w:p>
          <w:p w:rsidR="006E6CF8" w:rsidRPr="002D281F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CAE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電腦教室</w:t>
            </w:r>
          </w:p>
        </w:tc>
      </w:tr>
      <w:tr w:rsidR="006E6CF8" w:rsidRPr="00CA6EEE">
        <w:tc>
          <w:tcPr>
            <w:tcW w:w="2023" w:type="dxa"/>
            <w:vAlign w:val="center"/>
          </w:tcPr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</w:rPr>
              <w:t>103</w:t>
            </w:r>
            <w:r w:rsidRPr="00CA6EEE">
              <w:rPr>
                <w:rFonts w:eastAsia="標楷體" w:hAnsi="標楷體" w:cs="標楷體" w:hint="eastAsia"/>
              </w:rPr>
              <w:t>年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/>
              </w:rPr>
              <w:t>7</w:t>
            </w:r>
            <w:r w:rsidRPr="00CA6EEE">
              <w:rPr>
                <w:rFonts w:eastAsia="標楷體" w:hAnsi="標楷體" w:cs="標楷體" w:hint="eastAsia"/>
              </w:rPr>
              <w:t>月</w:t>
            </w:r>
            <w:r>
              <w:rPr>
                <w:rFonts w:eastAsia="標楷體" w:hAnsi="標楷體"/>
              </w:rPr>
              <w:t>01</w:t>
            </w:r>
            <w:r>
              <w:rPr>
                <w:rFonts w:eastAsia="標楷體" w:hAnsi="標楷體" w:cs="標楷體" w:hint="eastAsia"/>
              </w:rPr>
              <w:t>日</w:t>
            </w:r>
          </w:p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  <w:color w:val="000000"/>
              </w:rPr>
              <w:t>09:00 - 16:00</w:t>
            </w:r>
          </w:p>
        </w:tc>
        <w:tc>
          <w:tcPr>
            <w:tcW w:w="4536" w:type="dxa"/>
            <w:vAlign w:val="center"/>
          </w:tcPr>
          <w:p w:rsidR="006E6CF8" w:rsidRPr="00CA6EEE" w:rsidRDefault="006E6CF8" w:rsidP="00D34FF9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模流分析技巧解析</w:t>
            </w:r>
            <w:r w:rsidRPr="00CA6EEE">
              <w:rPr>
                <w:rFonts w:eastAsia="標楷體"/>
              </w:rPr>
              <w:t xml:space="preserve"> (</w:t>
            </w:r>
            <w:r w:rsidRPr="00CA6EEE">
              <w:rPr>
                <w:rFonts w:eastAsia="標楷體" w:hAnsi="標楷體" w:cs="標楷體" w:hint="eastAsia"/>
              </w:rPr>
              <w:t>一</w:t>
            </w:r>
            <w:r w:rsidRPr="00CA6EEE">
              <w:rPr>
                <w:rFonts w:eastAsia="標楷體"/>
              </w:rPr>
              <w:t>):</w:t>
            </w:r>
            <w:r w:rsidRPr="00CA6EEE">
              <w:rPr>
                <w:rFonts w:eastAsia="標楷體" w:hAnsi="標楷體" w:cs="標楷體" w:hint="eastAsia"/>
              </w:rPr>
              <w:t>充填</w:t>
            </w:r>
            <w:r w:rsidRPr="00CA6EEE">
              <w:rPr>
                <w:rFonts w:eastAsia="標楷體"/>
              </w:rPr>
              <w:t>/</w:t>
            </w:r>
            <w:r w:rsidRPr="00CA6EEE">
              <w:rPr>
                <w:rFonts w:eastAsia="標楷體" w:hAnsi="標楷體" w:cs="標楷體" w:hint="eastAsia"/>
              </w:rPr>
              <w:t>保壓分析之執行與結果快速判讀</w:t>
            </w:r>
          </w:p>
          <w:p w:rsidR="006E6CF8" w:rsidRPr="00CA6EEE" w:rsidRDefault="006E6CF8" w:rsidP="00D34FF9">
            <w:pPr>
              <w:numPr>
                <w:ilvl w:val="0"/>
                <w:numId w:val="11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充填</w:t>
            </w:r>
            <w:r w:rsidRPr="00CA6EEE">
              <w:rPr>
                <w:rFonts w:eastAsia="標楷體"/>
              </w:rPr>
              <w:t>/</w:t>
            </w:r>
            <w:r w:rsidRPr="00CA6EEE">
              <w:rPr>
                <w:rFonts w:eastAsia="標楷體" w:hAnsi="標楷體" w:cs="標楷體" w:hint="eastAsia"/>
              </w:rPr>
              <w:t>保壓分析之實務上機實習</w:t>
            </w:r>
          </w:p>
        </w:tc>
        <w:tc>
          <w:tcPr>
            <w:tcW w:w="1654" w:type="dxa"/>
            <w:vAlign w:val="center"/>
          </w:tcPr>
          <w:p w:rsidR="006E6CF8" w:rsidRPr="00CA6EEE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hd w:val="clear" w:color="auto" w:fill="FFFFFF"/>
              </w:rPr>
            </w:pP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李榮坤</w:t>
            </w:r>
            <w:r w:rsidRPr="00CA6EEE">
              <w:rPr>
                <w:rFonts w:eastAsia="標楷體"/>
                <w:color w:val="000000"/>
                <w:shd w:val="clear" w:color="auto" w:fill="FFFFFF"/>
              </w:rPr>
              <w:t xml:space="preserve"> </w:t>
            </w: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副理</w:t>
            </w:r>
          </w:p>
        </w:tc>
        <w:tc>
          <w:tcPr>
            <w:tcW w:w="1465" w:type="dxa"/>
            <w:vAlign w:val="center"/>
          </w:tcPr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樸德樓</w:t>
            </w:r>
            <w:r w:rsidRPr="002D281F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樓</w:t>
            </w:r>
          </w:p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（編號</w:t>
            </w: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411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）</w:t>
            </w:r>
          </w:p>
          <w:p w:rsidR="006E6CF8" w:rsidRPr="00CA6EEE" w:rsidRDefault="006E6CF8" w:rsidP="002D281F">
            <w:pPr>
              <w:adjustRightInd w:val="0"/>
              <w:snapToGrid w:val="0"/>
              <w:rPr>
                <w:rFonts w:eastAsia="標楷體"/>
                <w:color w:val="000000"/>
              </w:rPr>
            </w:pP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CAE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電腦教室</w:t>
            </w:r>
          </w:p>
        </w:tc>
      </w:tr>
      <w:tr w:rsidR="006E6CF8" w:rsidRPr="00CA6EEE">
        <w:tc>
          <w:tcPr>
            <w:tcW w:w="2023" w:type="dxa"/>
            <w:vAlign w:val="center"/>
          </w:tcPr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</w:rPr>
              <w:t>103</w:t>
            </w:r>
            <w:r w:rsidRPr="00CA6EEE">
              <w:rPr>
                <w:rFonts w:eastAsia="標楷體" w:hAnsi="標楷體" w:cs="標楷體" w:hint="eastAsia"/>
              </w:rPr>
              <w:t>年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/>
              </w:rPr>
              <w:t>7</w:t>
            </w:r>
            <w:r w:rsidRPr="00CA6EEE">
              <w:rPr>
                <w:rFonts w:eastAsia="標楷體" w:hAnsi="標楷體" w:cs="標楷體" w:hint="eastAsia"/>
              </w:rPr>
              <w:t>月</w:t>
            </w:r>
            <w:r>
              <w:rPr>
                <w:rFonts w:eastAsia="標楷體" w:hAnsi="標楷體"/>
              </w:rPr>
              <w:t>02</w:t>
            </w:r>
            <w:r>
              <w:rPr>
                <w:rFonts w:eastAsia="標楷體" w:hAnsi="標楷體" w:cs="標楷體" w:hint="eastAsia"/>
              </w:rPr>
              <w:t>日</w:t>
            </w:r>
          </w:p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  <w:color w:val="000000"/>
              </w:rPr>
              <w:t>09:00 - 16:00</w:t>
            </w:r>
          </w:p>
        </w:tc>
        <w:tc>
          <w:tcPr>
            <w:tcW w:w="4536" w:type="dxa"/>
            <w:vAlign w:val="center"/>
          </w:tcPr>
          <w:p w:rsidR="006E6CF8" w:rsidRPr="00CA6EEE" w:rsidRDefault="006E6CF8" w:rsidP="00D34FF9">
            <w:pPr>
              <w:numPr>
                <w:ilvl w:val="0"/>
                <w:numId w:val="12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模流分析技巧解析</w:t>
            </w:r>
            <w:r w:rsidRPr="00CA6EEE">
              <w:rPr>
                <w:rFonts w:eastAsia="標楷體"/>
              </w:rPr>
              <w:t xml:space="preserve"> (</w:t>
            </w:r>
            <w:r w:rsidRPr="00CA6EEE">
              <w:rPr>
                <w:rFonts w:eastAsia="標楷體" w:hAnsi="標楷體" w:cs="標楷體" w:hint="eastAsia"/>
              </w:rPr>
              <w:t>二</w:t>
            </w:r>
            <w:r w:rsidRPr="00CA6EEE">
              <w:rPr>
                <w:rFonts w:eastAsia="標楷體"/>
              </w:rPr>
              <w:t>):</w:t>
            </w:r>
            <w:r w:rsidRPr="00CA6EEE">
              <w:rPr>
                <w:rFonts w:eastAsia="標楷體" w:hAnsi="標楷體" w:cs="標楷體" w:hint="eastAsia"/>
              </w:rPr>
              <w:t>冷卻分析之執行與結果快速判讀</w:t>
            </w:r>
          </w:p>
          <w:p w:rsidR="006E6CF8" w:rsidRPr="00CA6EEE" w:rsidRDefault="006E6CF8" w:rsidP="00D34FF9">
            <w:pPr>
              <w:numPr>
                <w:ilvl w:val="0"/>
                <w:numId w:val="12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模流分析技巧解析</w:t>
            </w:r>
            <w:r w:rsidRPr="00CA6EEE">
              <w:rPr>
                <w:rFonts w:eastAsia="標楷體"/>
              </w:rPr>
              <w:t xml:space="preserve"> (</w:t>
            </w:r>
            <w:r w:rsidRPr="00CA6EEE">
              <w:rPr>
                <w:rFonts w:eastAsia="標楷體" w:hAnsi="標楷體" w:cs="標楷體" w:hint="eastAsia"/>
              </w:rPr>
              <w:t>三</w:t>
            </w:r>
            <w:r w:rsidRPr="00CA6EEE">
              <w:rPr>
                <w:rFonts w:eastAsia="標楷體"/>
              </w:rPr>
              <w:t>):</w:t>
            </w:r>
            <w:r w:rsidRPr="00CA6EEE">
              <w:rPr>
                <w:rFonts w:eastAsia="標楷體" w:hAnsi="標楷體" w:cs="標楷體" w:hint="eastAsia"/>
              </w:rPr>
              <w:t>翹曲變形分析之執行與結果快速判讀</w:t>
            </w:r>
          </w:p>
          <w:p w:rsidR="006E6CF8" w:rsidRPr="00CA6EEE" w:rsidRDefault="006E6CF8" w:rsidP="00D34FF9">
            <w:pPr>
              <w:numPr>
                <w:ilvl w:val="0"/>
                <w:numId w:val="12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/>
              </w:rPr>
              <w:t>Moldex3D</w:t>
            </w:r>
            <w:r w:rsidRPr="00CA6EEE">
              <w:rPr>
                <w:rFonts w:eastAsia="標楷體" w:hAnsi="標楷體" w:cs="標楷體" w:hint="eastAsia"/>
              </w:rPr>
              <w:t>進行模流分析報告製作重點</w:t>
            </w:r>
          </w:p>
          <w:p w:rsidR="006E6CF8" w:rsidRPr="00CA6EEE" w:rsidRDefault="006E6CF8" w:rsidP="00D34FF9">
            <w:pPr>
              <w:numPr>
                <w:ilvl w:val="0"/>
                <w:numId w:val="12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冷卻</w:t>
            </w:r>
            <w:r w:rsidRPr="00CA6EEE">
              <w:rPr>
                <w:rFonts w:eastAsia="標楷體"/>
              </w:rPr>
              <w:t>/</w:t>
            </w:r>
            <w:r w:rsidRPr="00CA6EEE">
              <w:rPr>
                <w:rFonts w:eastAsia="標楷體" w:hAnsi="標楷體" w:cs="標楷體" w:hint="eastAsia"/>
              </w:rPr>
              <w:t>翹曲變形分析之實務上機實習</w:t>
            </w:r>
          </w:p>
        </w:tc>
        <w:tc>
          <w:tcPr>
            <w:tcW w:w="1654" w:type="dxa"/>
            <w:vAlign w:val="center"/>
          </w:tcPr>
          <w:p w:rsidR="006E6CF8" w:rsidRPr="00CA6EEE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hd w:val="clear" w:color="auto" w:fill="FFFFFF"/>
              </w:rPr>
            </w:pP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李榮坤</w:t>
            </w:r>
            <w:r w:rsidRPr="00CA6EEE">
              <w:rPr>
                <w:rFonts w:eastAsia="標楷體"/>
                <w:color w:val="000000"/>
                <w:shd w:val="clear" w:color="auto" w:fill="FFFFFF"/>
              </w:rPr>
              <w:t xml:space="preserve"> </w:t>
            </w: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副理</w:t>
            </w:r>
          </w:p>
        </w:tc>
        <w:tc>
          <w:tcPr>
            <w:tcW w:w="1465" w:type="dxa"/>
            <w:vAlign w:val="center"/>
          </w:tcPr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樸德樓</w:t>
            </w:r>
            <w:r w:rsidRPr="002D281F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樓</w:t>
            </w:r>
          </w:p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（編號</w:t>
            </w: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411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）</w:t>
            </w:r>
          </w:p>
          <w:p w:rsidR="006E6CF8" w:rsidRPr="00CA6EEE" w:rsidRDefault="006E6CF8" w:rsidP="002D281F">
            <w:pPr>
              <w:adjustRightInd w:val="0"/>
              <w:snapToGrid w:val="0"/>
              <w:rPr>
                <w:rFonts w:eastAsia="標楷體"/>
                <w:color w:val="000000"/>
              </w:rPr>
            </w:pP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CAE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電腦教室</w:t>
            </w:r>
          </w:p>
        </w:tc>
      </w:tr>
      <w:tr w:rsidR="006E6CF8" w:rsidRPr="00CA6EEE">
        <w:tc>
          <w:tcPr>
            <w:tcW w:w="2023" w:type="dxa"/>
            <w:vAlign w:val="center"/>
          </w:tcPr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</w:rPr>
              <w:t>103</w:t>
            </w:r>
            <w:r w:rsidRPr="00CA6EEE">
              <w:rPr>
                <w:rFonts w:eastAsia="標楷體" w:hAnsi="標楷體" w:cs="標楷體" w:hint="eastAsia"/>
              </w:rPr>
              <w:t>年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/>
              </w:rPr>
              <w:t>7</w:t>
            </w:r>
            <w:r w:rsidRPr="00CA6EEE">
              <w:rPr>
                <w:rFonts w:eastAsia="標楷體" w:hAnsi="標楷體" w:cs="標楷體" w:hint="eastAsia"/>
              </w:rPr>
              <w:t>月</w:t>
            </w:r>
            <w:r>
              <w:rPr>
                <w:rFonts w:eastAsia="標楷體" w:hAnsi="標楷體"/>
              </w:rPr>
              <w:t>03</w:t>
            </w:r>
            <w:r>
              <w:rPr>
                <w:rFonts w:eastAsia="標楷體" w:hAnsi="標楷體" w:cs="標楷體" w:hint="eastAsia"/>
              </w:rPr>
              <w:t>日</w:t>
            </w:r>
          </w:p>
          <w:p w:rsidR="006E6CF8" w:rsidRPr="00CA6EEE" w:rsidRDefault="006E6CF8" w:rsidP="006637A3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  <w:color w:val="000000"/>
              </w:rPr>
              <w:t>09:00 - 16:00</w:t>
            </w:r>
          </w:p>
        </w:tc>
        <w:tc>
          <w:tcPr>
            <w:tcW w:w="4536" w:type="dxa"/>
            <w:vAlign w:val="center"/>
          </w:tcPr>
          <w:p w:rsidR="006E6CF8" w:rsidRPr="00CA6EEE" w:rsidRDefault="006E6CF8" w:rsidP="00D34FF9">
            <w:pPr>
              <w:numPr>
                <w:ilvl w:val="0"/>
                <w:numId w:val="14"/>
              </w:numPr>
              <w:adjustRightInd w:val="0"/>
              <w:snapToGrid w:val="0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塑膠射出成型技術概念複習</w:t>
            </w:r>
          </w:p>
          <w:p w:rsidR="006E6CF8" w:rsidRPr="00CA6EEE" w:rsidRDefault="006E6CF8" w:rsidP="00D34FF9">
            <w:pPr>
              <w:numPr>
                <w:ilvl w:val="0"/>
                <w:numId w:val="14"/>
              </w:numPr>
              <w:adjustRightInd w:val="0"/>
              <w:snapToGrid w:val="0"/>
              <w:rPr>
                <w:rFonts w:eastAsia="標楷體"/>
                <w:kern w:val="0"/>
              </w:rPr>
            </w:pPr>
            <w:r w:rsidRPr="00CA6EEE">
              <w:rPr>
                <w:rFonts w:eastAsia="標楷體"/>
              </w:rPr>
              <w:t>Moldex3D</w:t>
            </w:r>
            <w:r w:rsidRPr="00CA6EEE">
              <w:rPr>
                <w:rFonts w:eastAsia="標楷體" w:hAnsi="標楷體" w:cs="標楷體" w:hint="eastAsia"/>
              </w:rPr>
              <w:t>實務案例演練</w:t>
            </w:r>
            <w:r w:rsidRPr="00CA6EEE">
              <w:rPr>
                <w:rFonts w:eastAsia="標楷體"/>
              </w:rPr>
              <w:t xml:space="preserve">: </w:t>
            </w:r>
            <w:r w:rsidRPr="00CA6EEE">
              <w:rPr>
                <w:rFonts w:eastAsia="標楷體" w:hAnsi="標楷體" w:cs="標楷體" w:hint="eastAsia"/>
              </w:rPr>
              <w:t>實務上機複習</w:t>
            </w:r>
          </w:p>
        </w:tc>
        <w:tc>
          <w:tcPr>
            <w:tcW w:w="1654" w:type="dxa"/>
            <w:vAlign w:val="center"/>
          </w:tcPr>
          <w:p w:rsidR="006E6CF8" w:rsidRPr="00CA6EEE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hd w:val="clear" w:color="auto" w:fill="FFFFFF"/>
              </w:rPr>
            </w:pP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李榮坤</w:t>
            </w:r>
            <w:r w:rsidRPr="00CA6EEE">
              <w:rPr>
                <w:rFonts w:eastAsia="標楷體"/>
                <w:color w:val="000000"/>
                <w:shd w:val="clear" w:color="auto" w:fill="FFFFFF"/>
              </w:rPr>
              <w:t xml:space="preserve"> </w:t>
            </w: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副理</w:t>
            </w:r>
          </w:p>
        </w:tc>
        <w:tc>
          <w:tcPr>
            <w:tcW w:w="1465" w:type="dxa"/>
            <w:vAlign w:val="center"/>
          </w:tcPr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樸德樓</w:t>
            </w:r>
            <w:r w:rsidRPr="002D281F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樓</w:t>
            </w:r>
          </w:p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（編號</w:t>
            </w: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411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）</w:t>
            </w:r>
          </w:p>
          <w:p w:rsidR="006E6CF8" w:rsidRPr="00CA6EEE" w:rsidRDefault="006E6CF8" w:rsidP="002D281F">
            <w:pPr>
              <w:adjustRightInd w:val="0"/>
              <w:snapToGrid w:val="0"/>
              <w:rPr>
                <w:rFonts w:eastAsia="標楷體"/>
                <w:color w:val="000000"/>
              </w:rPr>
            </w:pP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CAE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電腦教室</w:t>
            </w:r>
          </w:p>
        </w:tc>
      </w:tr>
      <w:tr w:rsidR="006E6CF8" w:rsidRPr="00CA6EEE">
        <w:tc>
          <w:tcPr>
            <w:tcW w:w="2023" w:type="dxa"/>
            <w:vAlign w:val="center"/>
          </w:tcPr>
          <w:p w:rsidR="006E6CF8" w:rsidRPr="00CA6EEE" w:rsidRDefault="006E6CF8" w:rsidP="00087947">
            <w:pPr>
              <w:spacing w:line="360" w:lineRule="auto"/>
              <w:rPr>
                <w:rFonts w:eastAsia="標楷體"/>
                <w:color w:val="000000"/>
              </w:rPr>
            </w:pPr>
            <w:r w:rsidRPr="00CA6EEE">
              <w:rPr>
                <w:rFonts w:eastAsia="標楷體"/>
              </w:rPr>
              <w:t>103</w:t>
            </w:r>
            <w:r w:rsidRPr="00CA6EEE">
              <w:rPr>
                <w:rFonts w:eastAsia="標楷體" w:hAnsi="標楷體" w:cs="標楷體" w:hint="eastAsia"/>
              </w:rPr>
              <w:t>年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/>
              </w:rPr>
              <w:t>7</w:t>
            </w:r>
            <w:r w:rsidRPr="00CA6EEE">
              <w:rPr>
                <w:rFonts w:eastAsia="標楷體" w:hAnsi="標楷體" w:cs="標楷體" w:hint="eastAsia"/>
              </w:rPr>
              <w:t>月</w:t>
            </w:r>
            <w:r>
              <w:rPr>
                <w:rFonts w:eastAsia="標楷體" w:hAnsi="標楷體"/>
              </w:rPr>
              <w:t>04</w:t>
            </w:r>
            <w:r>
              <w:rPr>
                <w:rFonts w:eastAsia="標楷體" w:hAnsi="標楷體" w:cs="標楷體" w:hint="eastAsia"/>
              </w:rPr>
              <w:t>日</w:t>
            </w:r>
            <w:r w:rsidRPr="00CA6EEE">
              <w:rPr>
                <w:rFonts w:eastAsia="標楷體"/>
                <w:color w:val="000000"/>
              </w:rPr>
              <w:t>08:00 - 12</w:t>
            </w:r>
            <w:r>
              <w:rPr>
                <w:rFonts w:eastAsia="標楷體"/>
                <w:color w:val="000000"/>
              </w:rPr>
              <w:t>:2</w:t>
            </w:r>
            <w:r w:rsidRPr="00CA6EEE">
              <w:rPr>
                <w:rFonts w:eastAsia="標楷體"/>
                <w:color w:val="000000"/>
              </w:rPr>
              <w:t>0</w:t>
            </w:r>
          </w:p>
        </w:tc>
        <w:tc>
          <w:tcPr>
            <w:tcW w:w="4536" w:type="dxa"/>
            <w:vAlign w:val="center"/>
          </w:tcPr>
          <w:p w:rsidR="006E6CF8" w:rsidRPr="00CA6EEE" w:rsidRDefault="006E6CF8" w:rsidP="00180D35">
            <w:pPr>
              <w:numPr>
                <w:ilvl w:val="0"/>
                <w:numId w:val="17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考照複習課程</w:t>
            </w:r>
          </w:p>
          <w:p w:rsidR="006E6CF8" w:rsidRPr="00CA6EEE" w:rsidRDefault="006E6CF8" w:rsidP="00180D35">
            <w:pPr>
              <w:numPr>
                <w:ilvl w:val="0"/>
                <w:numId w:val="17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 w:rsidRPr="00CA6EEE">
              <w:rPr>
                <w:rFonts w:eastAsia="標楷體" w:hAnsi="標楷體" w:cs="標楷體" w:hint="eastAsia"/>
              </w:rPr>
              <w:t>認證測驗</w:t>
            </w:r>
            <w:r w:rsidRPr="00CA6EEE">
              <w:rPr>
                <w:rFonts w:eastAsia="標楷體"/>
              </w:rPr>
              <w:t>:</w:t>
            </w:r>
            <w:r w:rsidRPr="00CA6EEE">
              <w:rPr>
                <w:rFonts w:eastAsia="標楷體" w:hAnsi="標楷體" w:cs="標楷體" w:hint="eastAsia"/>
              </w:rPr>
              <w:t>筆試</w:t>
            </w:r>
            <w:r w:rsidRPr="00CA6EEE">
              <w:rPr>
                <w:rFonts w:eastAsia="標楷體"/>
              </w:rPr>
              <w:t>/</w:t>
            </w:r>
            <w:r w:rsidRPr="00CA6EEE">
              <w:rPr>
                <w:rFonts w:eastAsia="標楷體" w:hAnsi="標楷體" w:cs="標楷體" w:hint="eastAsia"/>
              </w:rPr>
              <w:t>上機測驗</w:t>
            </w:r>
          </w:p>
        </w:tc>
        <w:tc>
          <w:tcPr>
            <w:tcW w:w="1654" w:type="dxa"/>
            <w:vAlign w:val="center"/>
          </w:tcPr>
          <w:p w:rsidR="006E6CF8" w:rsidRPr="00CA6EEE" w:rsidRDefault="006E6CF8" w:rsidP="00D34FF9">
            <w:pPr>
              <w:adjustRightInd w:val="0"/>
              <w:snapToGrid w:val="0"/>
              <w:rPr>
                <w:rFonts w:eastAsia="標楷體"/>
                <w:color w:val="000000"/>
                <w:shd w:val="clear" w:color="auto" w:fill="FFFFFF"/>
              </w:rPr>
            </w:pP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李榮坤</w:t>
            </w:r>
            <w:r w:rsidRPr="00CA6EEE">
              <w:rPr>
                <w:rFonts w:eastAsia="標楷體"/>
                <w:color w:val="000000"/>
                <w:shd w:val="clear" w:color="auto" w:fill="FFFFFF"/>
              </w:rPr>
              <w:t xml:space="preserve"> </w:t>
            </w:r>
            <w:r w:rsidRPr="00CA6EEE">
              <w:rPr>
                <w:rFonts w:eastAsia="標楷體" w:hAnsi="標楷體" w:cs="標楷體" w:hint="eastAsia"/>
                <w:color w:val="000000"/>
                <w:shd w:val="clear" w:color="auto" w:fill="FFFFFF"/>
              </w:rPr>
              <w:t>副理</w:t>
            </w:r>
          </w:p>
        </w:tc>
        <w:tc>
          <w:tcPr>
            <w:tcW w:w="1465" w:type="dxa"/>
            <w:vAlign w:val="center"/>
          </w:tcPr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樸德樓</w:t>
            </w:r>
            <w:r w:rsidRPr="002D281F">
              <w:rPr>
                <w:rFonts w:eastAsia="標楷體"/>
                <w:color w:val="000000"/>
                <w:sz w:val="20"/>
                <w:szCs w:val="20"/>
              </w:rPr>
              <w:t xml:space="preserve"> 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樓</w:t>
            </w:r>
          </w:p>
          <w:p w:rsidR="006E6CF8" w:rsidRDefault="006E6CF8" w:rsidP="002D281F">
            <w:pPr>
              <w:adjustRightInd w:val="0"/>
              <w:snapToGrid w:val="0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（編號</w:t>
            </w: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411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）</w:t>
            </w:r>
          </w:p>
          <w:p w:rsidR="006E6CF8" w:rsidRPr="00CA6EEE" w:rsidRDefault="006E6CF8" w:rsidP="002D281F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D281F">
              <w:rPr>
                <w:rFonts w:eastAsia="標楷體" w:hAnsi="標楷體"/>
                <w:color w:val="000000"/>
                <w:sz w:val="20"/>
                <w:szCs w:val="20"/>
              </w:rPr>
              <w:t>CAE</w:t>
            </w:r>
            <w:r w:rsidRPr="002D281F">
              <w:rPr>
                <w:rFonts w:eastAsia="標楷體" w:hAnsi="標楷體" w:cs="標楷體" w:hint="eastAsia"/>
                <w:color w:val="000000"/>
                <w:sz w:val="20"/>
                <w:szCs w:val="20"/>
              </w:rPr>
              <w:t>電腦教室</w:t>
            </w:r>
          </w:p>
        </w:tc>
      </w:tr>
    </w:tbl>
    <w:p w:rsidR="006E6CF8" w:rsidRPr="00CA6EEE" w:rsidRDefault="006E6CF8" w:rsidP="000C0FD2">
      <w:pPr>
        <w:spacing w:line="500" w:lineRule="exact"/>
        <w:rPr>
          <w:rFonts w:eastAsia="標楷體"/>
        </w:rPr>
      </w:pPr>
    </w:p>
    <w:p w:rsidR="006E6CF8" w:rsidRPr="00EA7BE4" w:rsidRDefault="006E6CF8" w:rsidP="000C0FD2">
      <w:pPr>
        <w:spacing w:line="500" w:lineRule="exact"/>
        <w:rPr>
          <w:rFonts w:eastAsia="標楷體"/>
        </w:rPr>
      </w:pPr>
      <w:r w:rsidRPr="00CA6EEE">
        <w:rPr>
          <w:rFonts w:eastAsia="標楷體"/>
        </w:rPr>
        <w:br w:type="page"/>
      </w:r>
      <w:r w:rsidRPr="00EA7BE4">
        <w:rPr>
          <w:rFonts w:eastAsia="標楷體" w:hAnsi="標楷體" w:cs="標楷體" w:hint="eastAsia"/>
        </w:rPr>
        <w:t>十、報名表</w:t>
      </w:r>
    </w:p>
    <w:tbl>
      <w:tblPr>
        <w:tblW w:w="9451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1702"/>
        <w:gridCol w:w="2807"/>
        <w:gridCol w:w="1260"/>
        <w:gridCol w:w="3682"/>
      </w:tblGrid>
      <w:tr w:rsidR="006E6CF8" w:rsidRPr="00EA7BE4">
        <w:trPr>
          <w:cantSplit/>
        </w:trPr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公司名稱</w:t>
            </w:r>
          </w:p>
        </w:tc>
        <w:tc>
          <w:tcPr>
            <w:tcW w:w="280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認証編號</w:t>
            </w:r>
          </w:p>
        </w:tc>
        <w:tc>
          <w:tcPr>
            <w:tcW w:w="368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6E6CF8" w:rsidRPr="00EA7BE4">
        <w:trPr>
          <w:cantSplit/>
        </w:trPr>
        <w:tc>
          <w:tcPr>
            <w:tcW w:w="17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系所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年級</w:t>
            </w:r>
            <w:r w:rsidRPr="00EA7BE4">
              <w:rPr>
                <w:rFonts w:eastAsia="標楷體"/>
                <w:color w:val="000000"/>
              </w:rPr>
              <w:t>.</w:t>
            </w:r>
            <w:r w:rsidRPr="00EA7BE4">
              <w:rPr>
                <w:rFonts w:eastAsia="標楷體" w:hAnsi="標楷體" w:cs="標楷體" w:hint="eastAsia"/>
                <w:color w:val="000000"/>
              </w:rPr>
              <w:t>班別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6E6CF8" w:rsidRPr="00EA7BE4">
        <w:trPr>
          <w:cantSplit/>
        </w:trPr>
        <w:tc>
          <w:tcPr>
            <w:tcW w:w="17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姓名</w:t>
            </w:r>
            <w:r w:rsidRPr="00EA7BE4">
              <w:rPr>
                <w:rFonts w:eastAsia="標楷體"/>
                <w:color w:val="000000"/>
              </w:rPr>
              <w:t>(</w:t>
            </w:r>
            <w:r w:rsidRPr="00EA7BE4">
              <w:rPr>
                <w:rFonts w:eastAsia="標楷體" w:hAnsi="標楷體" w:cs="標楷體" w:hint="eastAsia"/>
                <w:color w:val="000000"/>
              </w:rPr>
              <w:t>中文</w:t>
            </w:r>
            <w:r w:rsidRPr="00EA7BE4">
              <w:rPr>
                <w:rFonts w:eastAsia="標楷體"/>
                <w:color w:val="000000"/>
              </w:rPr>
              <w:t>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姓名</w:t>
            </w:r>
            <w:r w:rsidRPr="00EA7BE4">
              <w:rPr>
                <w:rFonts w:eastAsia="標楷體"/>
                <w:color w:val="000000"/>
              </w:rPr>
              <w:t>(</w:t>
            </w:r>
            <w:r w:rsidRPr="00EA7BE4">
              <w:rPr>
                <w:rFonts w:eastAsia="標楷體" w:hAnsi="標楷體" w:cs="標楷體" w:hint="eastAsia"/>
                <w:color w:val="000000"/>
              </w:rPr>
              <w:t>英文</w:t>
            </w:r>
            <w:r w:rsidRPr="00EA7BE4">
              <w:rPr>
                <w:rFonts w:eastAsia="標楷體"/>
                <w:color w:val="000000"/>
              </w:rPr>
              <w:t>)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6E6CF8" w:rsidRPr="00EA7BE4">
        <w:trPr>
          <w:cantSplit/>
        </w:trPr>
        <w:tc>
          <w:tcPr>
            <w:tcW w:w="17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身分證號碼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電子信箱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6E6CF8" w:rsidRPr="00EA7BE4">
        <w:trPr>
          <w:cantSplit/>
        </w:trPr>
        <w:tc>
          <w:tcPr>
            <w:tcW w:w="17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 w:rsidRPr="00EA7BE4">
              <w:rPr>
                <w:rFonts w:eastAsia="標楷體" w:hAnsi="標楷體" w:cs="標楷體" w:hint="eastAsia"/>
                <w:color w:val="000000"/>
              </w:rPr>
              <w:t>聯絡電話</w:t>
            </w:r>
            <w:r w:rsidRPr="00EA7BE4">
              <w:rPr>
                <w:rFonts w:eastAsia="標楷體"/>
                <w:color w:val="000000"/>
              </w:rPr>
              <w:t>(</w:t>
            </w:r>
            <w:r w:rsidRPr="00EA7BE4">
              <w:rPr>
                <w:rFonts w:eastAsia="標楷體" w:hAnsi="標楷體" w:cs="標楷體" w:hint="eastAsia"/>
                <w:color w:val="000000"/>
              </w:rPr>
              <w:t>手機</w:t>
            </w:r>
            <w:r w:rsidRPr="00EA7BE4">
              <w:rPr>
                <w:rFonts w:eastAsia="標楷體"/>
                <w:color w:val="000000"/>
              </w:rPr>
              <w:t>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便當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6CF8" w:rsidRPr="00EA7BE4" w:rsidRDefault="006E6CF8" w:rsidP="00566CEE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葷□</w:t>
            </w:r>
            <w:r>
              <w:rPr>
                <w:rFonts w:eastAsia="標楷體"/>
                <w:color w:val="000000"/>
              </w:rPr>
              <w:t xml:space="preserve">      </w:t>
            </w:r>
            <w:r>
              <w:rPr>
                <w:rFonts w:eastAsia="標楷體" w:cs="標楷體" w:hint="eastAsia"/>
                <w:color w:val="000000"/>
              </w:rPr>
              <w:t>素□</w:t>
            </w:r>
          </w:p>
        </w:tc>
      </w:tr>
    </w:tbl>
    <w:p w:rsidR="006E6CF8" w:rsidRPr="005A7E52" w:rsidRDefault="006E6CF8" w:rsidP="00EA7BE4">
      <w:pPr>
        <w:rPr>
          <w:rFonts w:eastAsia="標楷體"/>
          <w:b/>
          <w:bCs/>
          <w:color w:val="0000FF"/>
          <w:shd w:val="pct15" w:color="auto" w:fill="FFFFFF"/>
        </w:rPr>
      </w:pPr>
      <w:r w:rsidRPr="005A7E52">
        <w:rPr>
          <w:rFonts w:eastAsia="標楷體"/>
          <w:b/>
          <w:bCs/>
          <w:color w:val="0000FF"/>
          <w:shd w:val="pct15" w:color="auto" w:fill="FFFFFF"/>
        </w:rPr>
        <w:t>P.S.</w:t>
      </w:r>
      <w:r w:rsidRPr="005A7E52">
        <w:rPr>
          <w:rFonts w:eastAsia="標楷體" w:hAnsi="標楷體" w:cs="標楷體" w:hint="eastAsia"/>
          <w:b/>
          <w:bCs/>
          <w:color w:val="0000FF"/>
          <w:shd w:val="pct15" w:color="auto" w:fill="FFFFFF"/>
        </w:rPr>
        <w:t>姓名</w:t>
      </w:r>
      <w:r w:rsidRPr="005A7E52">
        <w:rPr>
          <w:rFonts w:eastAsia="標楷體"/>
          <w:b/>
          <w:bCs/>
          <w:color w:val="0000FF"/>
          <w:shd w:val="pct15" w:color="auto" w:fill="FFFFFF"/>
        </w:rPr>
        <w:t>(</w:t>
      </w:r>
      <w:r w:rsidRPr="005A7E52">
        <w:rPr>
          <w:rFonts w:eastAsia="標楷體" w:hAnsi="標楷體" w:cs="標楷體" w:hint="eastAsia"/>
          <w:b/>
          <w:bCs/>
          <w:color w:val="0000FF"/>
          <w:shd w:val="pct15" w:color="auto" w:fill="FFFFFF"/>
        </w:rPr>
        <w:t>英文</w:t>
      </w:r>
      <w:r w:rsidRPr="005A7E52">
        <w:rPr>
          <w:rFonts w:eastAsia="標楷體"/>
          <w:b/>
          <w:bCs/>
          <w:color w:val="0000FF"/>
          <w:shd w:val="pct15" w:color="auto" w:fill="FFFFFF"/>
        </w:rPr>
        <w:t>)</w:t>
      </w:r>
      <w:r w:rsidRPr="005A7E52">
        <w:rPr>
          <w:rFonts w:eastAsia="標楷體" w:hAnsi="標楷體" w:cs="標楷體" w:hint="eastAsia"/>
          <w:b/>
          <w:bCs/>
          <w:color w:val="0000FF"/>
          <w:shd w:val="pct15" w:color="auto" w:fill="FFFFFF"/>
        </w:rPr>
        <w:t>的地方</w:t>
      </w:r>
      <w:r w:rsidRPr="005A7E52">
        <w:rPr>
          <w:rFonts w:eastAsia="標楷體"/>
          <w:b/>
          <w:bCs/>
          <w:color w:val="0000FF"/>
          <w:shd w:val="pct15" w:color="auto" w:fill="FFFFFF"/>
        </w:rPr>
        <w:t>..</w:t>
      </w:r>
      <w:r w:rsidRPr="005A7E52">
        <w:rPr>
          <w:rFonts w:eastAsia="標楷體" w:hAnsi="標楷體" w:cs="標楷體" w:hint="eastAsia"/>
          <w:b/>
          <w:bCs/>
          <w:color w:val="0000FF"/>
          <w:shd w:val="pct15" w:color="auto" w:fill="FFFFFF"/>
        </w:rPr>
        <w:t>請填寫護照或信用卡上的英文譯音</w:t>
      </w:r>
    </w:p>
    <w:p w:rsidR="006E6CF8" w:rsidRPr="00EA7BE4" w:rsidRDefault="006E6CF8" w:rsidP="00EA7BE4">
      <w:pPr>
        <w:rPr>
          <w:rFonts w:eastAsia="標楷體"/>
        </w:rPr>
      </w:pPr>
    </w:p>
    <w:p w:rsidR="006E6CF8" w:rsidRDefault="006E6CF8" w:rsidP="00EA7BE4">
      <w:pPr>
        <w:snapToGrid w:val="0"/>
        <w:ind w:left="480" w:hanging="480"/>
        <w:jc w:val="both"/>
        <w:rPr>
          <w:rFonts w:eastAsia="標楷體" w:hAnsi="標楷體"/>
          <w:b/>
          <w:bCs/>
          <w:color w:val="000000"/>
        </w:rPr>
      </w:pPr>
      <w:r w:rsidRPr="00EA7BE4">
        <w:rPr>
          <w:rFonts w:eastAsia="標楷體" w:hAnsi="標楷體" w:cs="標楷體" w:hint="eastAsia"/>
          <w:b/>
          <w:bCs/>
          <w:color w:val="000000"/>
        </w:rPr>
        <w:t>備註：</w:t>
      </w:r>
    </w:p>
    <w:p w:rsidR="006E6CF8" w:rsidRPr="00796D84" w:rsidRDefault="006E6CF8" w:rsidP="00EA7BE4">
      <w:pPr>
        <w:pStyle w:val="ListParagraph"/>
        <w:numPr>
          <w:ilvl w:val="0"/>
          <w:numId w:val="19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 w:rsidRPr="00796D84">
        <w:rPr>
          <w:rFonts w:eastAsia="標楷體" w:cs="標楷體" w:hint="eastAsia"/>
          <w:b/>
          <w:bCs/>
          <w:color w:val="000000"/>
        </w:rPr>
        <w:t>簡章及</w:t>
      </w:r>
      <w:r>
        <w:rPr>
          <w:rFonts w:eastAsia="標楷體" w:cs="標楷體" w:hint="eastAsia"/>
          <w:b/>
          <w:bCs/>
          <w:color w:val="000000"/>
        </w:rPr>
        <w:t>報名網址：</w:t>
      </w:r>
      <w:r w:rsidRPr="00796D84">
        <w:rPr>
          <w:rFonts w:eastAsia="標楷體"/>
          <w:b/>
          <w:bCs/>
          <w:color w:val="000000"/>
        </w:rPr>
        <w:t>http://www.feu.edu.tw/center/smrc/</w:t>
      </w:r>
    </w:p>
    <w:p w:rsidR="006E6CF8" w:rsidRDefault="006E6CF8" w:rsidP="00EA7BE4">
      <w:pPr>
        <w:pStyle w:val="ListParagraph"/>
        <w:numPr>
          <w:ilvl w:val="0"/>
          <w:numId w:val="19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報名人數以學生前</w:t>
      </w:r>
      <w:r>
        <w:rPr>
          <w:rFonts w:eastAsia="標楷體"/>
          <w:b/>
          <w:bCs/>
          <w:color w:val="000000"/>
        </w:rPr>
        <w:t>25</w:t>
      </w:r>
      <w:r>
        <w:rPr>
          <w:rFonts w:eastAsia="標楷體" w:cs="標楷體" w:hint="eastAsia"/>
          <w:b/>
          <w:bCs/>
          <w:color w:val="000000"/>
        </w:rPr>
        <w:t>位為優先，超過人數及其他身分者不予補助。</w:t>
      </w:r>
    </w:p>
    <w:p w:rsidR="006E6CF8" w:rsidRDefault="006E6CF8" w:rsidP="00EA7BE4">
      <w:pPr>
        <w:pStyle w:val="ListParagraph"/>
        <w:numPr>
          <w:ilvl w:val="0"/>
          <w:numId w:val="19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報名成功會以</w:t>
      </w:r>
      <w:r>
        <w:rPr>
          <w:rFonts w:eastAsia="標楷體"/>
          <w:b/>
          <w:bCs/>
          <w:color w:val="000000"/>
        </w:rPr>
        <w:t>E-MAIL</w:t>
      </w:r>
      <w:r>
        <w:rPr>
          <w:rFonts w:eastAsia="標楷體" w:cs="標楷體" w:hint="eastAsia"/>
          <w:b/>
          <w:bCs/>
          <w:color w:val="000000"/>
        </w:rPr>
        <w:t>通知，並於活動當天繳交</w:t>
      </w:r>
      <w:r>
        <w:rPr>
          <w:rFonts w:eastAsia="標楷體"/>
          <w:b/>
          <w:bCs/>
          <w:color w:val="000000"/>
        </w:rPr>
        <w:t>2</w:t>
      </w:r>
      <w:r>
        <w:rPr>
          <w:rFonts w:eastAsia="標楷體" w:cs="標楷體" w:hint="eastAsia"/>
          <w:b/>
          <w:bCs/>
          <w:color w:val="000000"/>
        </w:rPr>
        <w:t>吋照片一張，以利製作證書。</w:t>
      </w:r>
    </w:p>
    <w:p w:rsidR="006E6CF8" w:rsidRPr="00EA7BE4" w:rsidRDefault="006E6CF8" w:rsidP="00EA7BE4">
      <w:pPr>
        <w:pStyle w:val="ListParagraph"/>
        <w:numPr>
          <w:ilvl w:val="0"/>
          <w:numId w:val="19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 w:rsidRPr="00EA7BE4">
        <w:rPr>
          <w:rFonts w:eastAsia="標楷體" w:hAnsi="標楷體" w:cs="標楷體" w:hint="eastAsia"/>
          <w:b/>
          <w:bCs/>
          <w:color w:val="000000"/>
        </w:rPr>
        <w:t>認証標準</w:t>
      </w:r>
    </w:p>
    <w:p w:rsidR="006E6CF8" w:rsidRDefault="006E6CF8" w:rsidP="00EA7BE4">
      <w:pPr>
        <w:pStyle w:val="ListParagraph"/>
        <w:numPr>
          <w:ilvl w:val="0"/>
          <w:numId w:val="20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 w:rsidRPr="00EA7BE4">
        <w:rPr>
          <w:rFonts w:eastAsia="標楷體" w:hAnsi="標楷體" w:cs="標楷體" w:hint="eastAsia"/>
          <w:b/>
          <w:bCs/>
          <w:color w:val="000000"/>
        </w:rPr>
        <w:t>學科</w:t>
      </w:r>
      <w:r w:rsidRPr="00EA7BE4">
        <w:rPr>
          <w:rFonts w:eastAsia="標楷體"/>
          <w:b/>
          <w:bCs/>
          <w:color w:val="000000"/>
        </w:rPr>
        <w:t>:</w:t>
      </w:r>
      <w:r w:rsidRPr="00EA7BE4">
        <w:rPr>
          <w:rFonts w:eastAsia="標楷體" w:hAnsi="標楷體" w:cs="標楷體" w:hint="eastAsia"/>
          <w:b/>
          <w:bCs/>
          <w:color w:val="000000"/>
        </w:rPr>
        <w:t>佔</w:t>
      </w:r>
      <w:r w:rsidRPr="00EA7BE4">
        <w:rPr>
          <w:rFonts w:eastAsia="標楷體"/>
          <w:b/>
          <w:bCs/>
          <w:color w:val="000000"/>
        </w:rPr>
        <w:t>50%</w:t>
      </w:r>
    </w:p>
    <w:p w:rsidR="006E6CF8" w:rsidRDefault="006E6CF8" w:rsidP="00EA7BE4">
      <w:pPr>
        <w:pStyle w:val="ListParagraph"/>
        <w:numPr>
          <w:ilvl w:val="0"/>
          <w:numId w:val="20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 w:rsidRPr="00EA7BE4">
        <w:rPr>
          <w:rFonts w:eastAsia="標楷體" w:hAnsi="標楷體" w:cs="標楷體" w:hint="eastAsia"/>
          <w:b/>
          <w:bCs/>
          <w:color w:val="000000"/>
        </w:rPr>
        <w:t>實務上機</w:t>
      </w:r>
      <w:r w:rsidRPr="00EA7BE4">
        <w:rPr>
          <w:rFonts w:eastAsia="標楷體"/>
          <w:b/>
          <w:bCs/>
          <w:color w:val="000000"/>
        </w:rPr>
        <w:t>(</w:t>
      </w:r>
      <w:r w:rsidRPr="00EA7BE4">
        <w:rPr>
          <w:rFonts w:eastAsia="標楷體" w:hAnsi="標楷體" w:cs="標楷體" w:hint="eastAsia"/>
          <w:b/>
          <w:bCs/>
          <w:color w:val="000000"/>
        </w:rPr>
        <w:t>術科</w:t>
      </w:r>
      <w:r w:rsidRPr="00EA7BE4">
        <w:rPr>
          <w:rFonts w:eastAsia="標楷體"/>
          <w:b/>
          <w:bCs/>
          <w:color w:val="000000"/>
        </w:rPr>
        <w:t>):</w:t>
      </w:r>
      <w:r w:rsidRPr="00EA7BE4">
        <w:rPr>
          <w:rFonts w:eastAsia="標楷體" w:hAnsi="標楷體" w:cs="標楷體" w:hint="eastAsia"/>
          <w:b/>
          <w:bCs/>
          <w:color w:val="000000"/>
        </w:rPr>
        <w:t>佔</w:t>
      </w:r>
      <w:r w:rsidRPr="00EA7BE4">
        <w:rPr>
          <w:rFonts w:eastAsia="標楷體"/>
          <w:b/>
          <w:bCs/>
          <w:color w:val="000000"/>
        </w:rPr>
        <w:t>50%</w:t>
      </w:r>
    </w:p>
    <w:p w:rsidR="006E6CF8" w:rsidRPr="00EA7BE4" w:rsidRDefault="006E6CF8" w:rsidP="00EA7BE4">
      <w:pPr>
        <w:pStyle w:val="ListParagraph"/>
        <w:numPr>
          <w:ilvl w:val="0"/>
          <w:numId w:val="20"/>
        </w:numPr>
        <w:snapToGrid w:val="0"/>
        <w:ind w:leftChars="0"/>
        <w:jc w:val="both"/>
        <w:rPr>
          <w:rFonts w:eastAsia="標楷體"/>
          <w:b/>
          <w:bCs/>
          <w:color w:val="000000"/>
        </w:rPr>
      </w:pPr>
      <w:r w:rsidRPr="00EA7BE4">
        <w:rPr>
          <w:rFonts w:eastAsia="標楷體" w:hAnsi="標楷體" w:cs="標楷體" w:hint="eastAsia"/>
          <w:b/>
          <w:bCs/>
          <w:color w:val="000000"/>
        </w:rPr>
        <w:t>各科測驗成績均答對</w:t>
      </w:r>
      <w:r w:rsidRPr="00EA7BE4">
        <w:rPr>
          <w:rFonts w:eastAsia="標楷體"/>
          <w:b/>
          <w:bCs/>
          <w:color w:val="000000"/>
        </w:rPr>
        <w:t>80%</w:t>
      </w:r>
      <w:r w:rsidRPr="00EA7BE4">
        <w:rPr>
          <w:rFonts w:eastAsia="標楷體" w:hAnsi="標楷體" w:cs="標楷體" w:hint="eastAsia"/>
          <w:b/>
          <w:bCs/>
          <w:color w:val="000000"/>
        </w:rPr>
        <w:t>以上才得以取得原廠認證證</w:t>
      </w:r>
      <w:r>
        <w:rPr>
          <w:rFonts w:eastAsia="標楷體" w:hAnsi="標楷體" w:cs="標楷體" w:hint="eastAsia"/>
          <w:b/>
          <w:bCs/>
          <w:color w:val="000000"/>
        </w:rPr>
        <w:t>書</w:t>
      </w:r>
    </w:p>
    <w:p w:rsidR="006E6CF8" w:rsidRPr="00EA7BE4" w:rsidRDefault="006E6CF8" w:rsidP="000C0FD2">
      <w:pPr>
        <w:spacing w:line="500" w:lineRule="exact"/>
        <w:rPr>
          <w:rFonts w:eastAsia="標楷體"/>
        </w:rPr>
      </w:pPr>
    </w:p>
    <w:sectPr w:rsidR="006E6CF8" w:rsidRPr="00EA7BE4" w:rsidSect="00E40787">
      <w:pgSz w:w="11906" w:h="16838"/>
      <w:pgMar w:top="719" w:right="1106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CF8" w:rsidRDefault="006E6CF8">
      <w:r>
        <w:separator/>
      </w:r>
    </w:p>
  </w:endnote>
  <w:endnote w:type="continuationSeparator" w:id="1">
    <w:p w:rsidR="006E6CF8" w:rsidRDefault="006E6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CF8" w:rsidRDefault="006E6CF8">
      <w:r>
        <w:separator/>
      </w:r>
    </w:p>
  </w:footnote>
  <w:footnote w:type="continuationSeparator" w:id="1">
    <w:p w:rsidR="006E6CF8" w:rsidRDefault="006E6C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A03"/>
    <w:multiLevelType w:val="hybridMultilevel"/>
    <w:tmpl w:val="D4C4D9A0"/>
    <w:lvl w:ilvl="0" w:tplc="85B605E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AF6EFD"/>
    <w:multiLevelType w:val="hybridMultilevel"/>
    <w:tmpl w:val="6C2077FC"/>
    <w:lvl w:ilvl="0" w:tplc="A69405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9440C48"/>
    <w:multiLevelType w:val="hybridMultilevel"/>
    <w:tmpl w:val="9BF0DD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9940330"/>
    <w:multiLevelType w:val="hybridMultilevel"/>
    <w:tmpl w:val="66F2C330"/>
    <w:lvl w:ilvl="0" w:tplc="A7223778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DCE2DF0"/>
    <w:multiLevelType w:val="hybridMultilevel"/>
    <w:tmpl w:val="6C265CB4"/>
    <w:lvl w:ilvl="0" w:tplc="FCF26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B752A0"/>
    <w:multiLevelType w:val="hybridMultilevel"/>
    <w:tmpl w:val="2F88FA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54C5961"/>
    <w:multiLevelType w:val="hybridMultilevel"/>
    <w:tmpl w:val="664CF56C"/>
    <w:lvl w:ilvl="0" w:tplc="7C94C006">
      <w:start w:val="1"/>
      <w:numFmt w:val="decimal"/>
      <w:lvlText w:val="%1."/>
      <w:lvlJc w:val="left"/>
      <w:pPr>
        <w:tabs>
          <w:tab w:val="num" w:pos="360"/>
        </w:tabs>
        <w:ind w:left="57" w:hanging="57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B491536"/>
    <w:multiLevelType w:val="hybridMultilevel"/>
    <w:tmpl w:val="06D45AD8"/>
    <w:lvl w:ilvl="0" w:tplc="1E2034C0">
      <w:start w:val="1"/>
      <w:numFmt w:val="taiwaneseCountingThousand"/>
      <w:lvlText w:val="%1、"/>
      <w:lvlJc w:val="left"/>
      <w:pPr>
        <w:tabs>
          <w:tab w:val="num" w:pos="1020"/>
        </w:tabs>
        <w:ind w:left="1020" w:hanging="72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</w:lvl>
  </w:abstractNum>
  <w:abstractNum w:abstractNumId="8">
    <w:nsid w:val="48650DBF"/>
    <w:multiLevelType w:val="hybridMultilevel"/>
    <w:tmpl w:val="01CE77B0"/>
    <w:lvl w:ilvl="0" w:tplc="DD68580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4D2B349A"/>
    <w:multiLevelType w:val="hybridMultilevel"/>
    <w:tmpl w:val="8F5E73B6"/>
    <w:lvl w:ilvl="0" w:tplc="B072B51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E4F795A"/>
    <w:multiLevelType w:val="hybridMultilevel"/>
    <w:tmpl w:val="2B6C4BD2"/>
    <w:lvl w:ilvl="0" w:tplc="A8EAA72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EC81AF2"/>
    <w:multiLevelType w:val="hybridMultilevel"/>
    <w:tmpl w:val="8D36D1E6"/>
    <w:lvl w:ilvl="0" w:tplc="C9DEDBC4">
      <w:start w:val="10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FD27837"/>
    <w:multiLevelType w:val="hybridMultilevel"/>
    <w:tmpl w:val="6AB873A4"/>
    <w:lvl w:ilvl="0" w:tplc="C090EF6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2C87DD6"/>
    <w:multiLevelType w:val="hybridMultilevel"/>
    <w:tmpl w:val="A15CE34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99DAEA84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129A208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665282D"/>
    <w:multiLevelType w:val="hybridMultilevel"/>
    <w:tmpl w:val="7F7C48BE"/>
    <w:lvl w:ilvl="0" w:tplc="4D10D79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5FEB7DB6"/>
    <w:multiLevelType w:val="hybridMultilevel"/>
    <w:tmpl w:val="0FAEEF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6">
    <w:nsid w:val="67DA74F0"/>
    <w:multiLevelType w:val="hybridMultilevel"/>
    <w:tmpl w:val="7F7C48BE"/>
    <w:lvl w:ilvl="0" w:tplc="4D10D79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>
    <w:nsid w:val="72FA3D9E"/>
    <w:multiLevelType w:val="hybridMultilevel"/>
    <w:tmpl w:val="3CAA924A"/>
    <w:lvl w:ilvl="0" w:tplc="8A6024E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7571336C"/>
    <w:multiLevelType w:val="hybridMultilevel"/>
    <w:tmpl w:val="8C341058"/>
    <w:lvl w:ilvl="0" w:tplc="B0ECCDD2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8DD05FD"/>
    <w:multiLevelType w:val="hybridMultilevel"/>
    <w:tmpl w:val="DD603AEC"/>
    <w:lvl w:ilvl="0" w:tplc="C3DAF37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14"/>
  </w:num>
  <w:num w:numId="5">
    <w:abstractNumId w:val="19"/>
  </w:num>
  <w:num w:numId="6">
    <w:abstractNumId w:val="17"/>
  </w:num>
  <w:num w:numId="7">
    <w:abstractNumId w:val="8"/>
  </w:num>
  <w:num w:numId="8">
    <w:abstractNumId w:val="7"/>
  </w:num>
  <w:num w:numId="9">
    <w:abstractNumId w:val="18"/>
  </w:num>
  <w:num w:numId="10">
    <w:abstractNumId w:val="6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5"/>
  </w:num>
  <w:num w:numId="16">
    <w:abstractNumId w:val="4"/>
  </w:num>
  <w:num w:numId="17">
    <w:abstractNumId w:val="2"/>
  </w:num>
  <w:num w:numId="18">
    <w:abstractNumId w:val="16"/>
  </w:num>
  <w:num w:numId="19">
    <w:abstractNumId w:val="15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E76"/>
    <w:rsid w:val="00000A94"/>
    <w:rsid w:val="00005643"/>
    <w:rsid w:val="00012FAF"/>
    <w:rsid w:val="000354AB"/>
    <w:rsid w:val="0004449B"/>
    <w:rsid w:val="00052A28"/>
    <w:rsid w:val="0005718B"/>
    <w:rsid w:val="00063A06"/>
    <w:rsid w:val="00085376"/>
    <w:rsid w:val="00087947"/>
    <w:rsid w:val="00095AE2"/>
    <w:rsid w:val="000A1F75"/>
    <w:rsid w:val="000C0FD2"/>
    <w:rsid w:val="000D3C2F"/>
    <w:rsid w:val="000D4D58"/>
    <w:rsid w:val="000E49D6"/>
    <w:rsid w:val="000F28A1"/>
    <w:rsid w:val="000F42A8"/>
    <w:rsid w:val="00105A92"/>
    <w:rsid w:val="00111D6B"/>
    <w:rsid w:val="00116155"/>
    <w:rsid w:val="0011661C"/>
    <w:rsid w:val="001319F4"/>
    <w:rsid w:val="001333BC"/>
    <w:rsid w:val="001367C9"/>
    <w:rsid w:val="0013740C"/>
    <w:rsid w:val="00144CD0"/>
    <w:rsid w:val="00162237"/>
    <w:rsid w:val="00163A9B"/>
    <w:rsid w:val="00171841"/>
    <w:rsid w:val="00171847"/>
    <w:rsid w:val="00174E41"/>
    <w:rsid w:val="00175B5B"/>
    <w:rsid w:val="00180D35"/>
    <w:rsid w:val="001910D1"/>
    <w:rsid w:val="001A590A"/>
    <w:rsid w:val="001A596C"/>
    <w:rsid w:val="001A5CE0"/>
    <w:rsid w:val="001C19EB"/>
    <w:rsid w:val="001E6A92"/>
    <w:rsid w:val="001F6037"/>
    <w:rsid w:val="001F69A5"/>
    <w:rsid w:val="00203227"/>
    <w:rsid w:val="002138A9"/>
    <w:rsid w:val="00214DFD"/>
    <w:rsid w:val="00215108"/>
    <w:rsid w:val="00215218"/>
    <w:rsid w:val="0021615D"/>
    <w:rsid w:val="002418E1"/>
    <w:rsid w:val="00247D78"/>
    <w:rsid w:val="002532D2"/>
    <w:rsid w:val="002549DC"/>
    <w:rsid w:val="00261334"/>
    <w:rsid w:val="00277D83"/>
    <w:rsid w:val="002864D2"/>
    <w:rsid w:val="0029174A"/>
    <w:rsid w:val="00291F59"/>
    <w:rsid w:val="00292319"/>
    <w:rsid w:val="00295BC1"/>
    <w:rsid w:val="002966EC"/>
    <w:rsid w:val="002B1D10"/>
    <w:rsid w:val="002B559F"/>
    <w:rsid w:val="002C053E"/>
    <w:rsid w:val="002D0A40"/>
    <w:rsid w:val="002D281F"/>
    <w:rsid w:val="002D3568"/>
    <w:rsid w:val="002E19A2"/>
    <w:rsid w:val="002F3417"/>
    <w:rsid w:val="002F55E6"/>
    <w:rsid w:val="002F6956"/>
    <w:rsid w:val="002F7214"/>
    <w:rsid w:val="00301F16"/>
    <w:rsid w:val="00305312"/>
    <w:rsid w:val="00313E4F"/>
    <w:rsid w:val="00320B7A"/>
    <w:rsid w:val="00340461"/>
    <w:rsid w:val="00343300"/>
    <w:rsid w:val="00345D60"/>
    <w:rsid w:val="003566A8"/>
    <w:rsid w:val="00364E76"/>
    <w:rsid w:val="00364F47"/>
    <w:rsid w:val="00365DCE"/>
    <w:rsid w:val="003B3EDF"/>
    <w:rsid w:val="003B727E"/>
    <w:rsid w:val="003C1F38"/>
    <w:rsid w:val="003C2C1D"/>
    <w:rsid w:val="003C5A7D"/>
    <w:rsid w:val="003D2403"/>
    <w:rsid w:val="003D42D0"/>
    <w:rsid w:val="003E0AE8"/>
    <w:rsid w:val="003F519A"/>
    <w:rsid w:val="004050A9"/>
    <w:rsid w:val="004112BB"/>
    <w:rsid w:val="00412B7C"/>
    <w:rsid w:val="00423FB7"/>
    <w:rsid w:val="00432A88"/>
    <w:rsid w:val="00436C27"/>
    <w:rsid w:val="00455B6B"/>
    <w:rsid w:val="004641E5"/>
    <w:rsid w:val="00481F70"/>
    <w:rsid w:val="004846A4"/>
    <w:rsid w:val="00491331"/>
    <w:rsid w:val="004B28F5"/>
    <w:rsid w:val="004C0958"/>
    <w:rsid w:val="004C137E"/>
    <w:rsid w:val="004C32E9"/>
    <w:rsid w:val="004C63B5"/>
    <w:rsid w:val="004D34F5"/>
    <w:rsid w:val="004D4344"/>
    <w:rsid w:val="004E2AFD"/>
    <w:rsid w:val="004E712A"/>
    <w:rsid w:val="004F052A"/>
    <w:rsid w:val="005342BD"/>
    <w:rsid w:val="005440F5"/>
    <w:rsid w:val="00550AD9"/>
    <w:rsid w:val="00561C8A"/>
    <w:rsid w:val="0056533E"/>
    <w:rsid w:val="00566693"/>
    <w:rsid w:val="00566CEE"/>
    <w:rsid w:val="0057075C"/>
    <w:rsid w:val="00571294"/>
    <w:rsid w:val="00575B80"/>
    <w:rsid w:val="0058290E"/>
    <w:rsid w:val="00591A2F"/>
    <w:rsid w:val="00593758"/>
    <w:rsid w:val="005A7E52"/>
    <w:rsid w:val="005B5A32"/>
    <w:rsid w:val="005C16BC"/>
    <w:rsid w:val="005D32B4"/>
    <w:rsid w:val="005E4908"/>
    <w:rsid w:val="005F41C0"/>
    <w:rsid w:val="005F5CD4"/>
    <w:rsid w:val="005F74DB"/>
    <w:rsid w:val="00617E60"/>
    <w:rsid w:val="006310CC"/>
    <w:rsid w:val="00631B2A"/>
    <w:rsid w:val="0063206F"/>
    <w:rsid w:val="00646163"/>
    <w:rsid w:val="0065615C"/>
    <w:rsid w:val="006637A3"/>
    <w:rsid w:val="0067043E"/>
    <w:rsid w:val="00670EB8"/>
    <w:rsid w:val="0067742A"/>
    <w:rsid w:val="006778C3"/>
    <w:rsid w:val="006845F0"/>
    <w:rsid w:val="006866CD"/>
    <w:rsid w:val="006874D8"/>
    <w:rsid w:val="006A66C5"/>
    <w:rsid w:val="006A7FA5"/>
    <w:rsid w:val="006B494A"/>
    <w:rsid w:val="006B7E2C"/>
    <w:rsid w:val="006C0826"/>
    <w:rsid w:val="006E19E3"/>
    <w:rsid w:val="006E47F8"/>
    <w:rsid w:val="006E6CF8"/>
    <w:rsid w:val="006E76C2"/>
    <w:rsid w:val="006F10C2"/>
    <w:rsid w:val="006F182F"/>
    <w:rsid w:val="00706952"/>
    <w:rsid w:val="00715940"/>
    <w:rsid w:val="00716D74"/>
    <w:rsid w:val="00720724"/>
    <w:rsid w:val="00722405"/>
    <w:rsid w:val="007262AC"/>
    <w:rsid w:val="00731187"/>
    <w:rsid w:val="00735147"/>
    <w:rsid w:val="0074360D"/>
    <w:rsid w:val="007477B5"/>
    <w:rsid w:val="00762406"/>
    <w:rsid w:val="00775AFA"/>
    <w:rsid w:val="007811EB"/>
    <w:rsid w:val="00781B42"/>
    <w:rsid w:val="00784AF4"/>
    <w:rsid w:val="00786B9B"/>
    <w:rsid w:val="00796D84"/>
    <w:rsid w:val="00796DEC"/>
    <w:rsid w:val="007975EA"/>
    <w:rsid w:val="007A7D30"/>
    <w:rsid w:val="007C30DC"/>
    <w:rsid w:val="007C505E"/>
    <w:rsid w:val="007E02C6"/>
    <w:rsid w:val="007E373F"/>
    <w:rsid w:val="007E4B5D"/>
    <w:rsid w:val="007F1852"/>
    <w:rsid w:val="007F64C4"/>
    <w:rsid w:val="007F775F"/>
    <w:rsid w:val="007F7820"/>
    <w:rsid w:val="0080481D"/>
    <w:rsid w:val="00806B6B"/>
    <w:rsid w:val="00806C93"/>
    <w:rsid w:val="008120EC"/>
    <w:rsid w:val="008124D7"/>
    <w:rsid w:val="0082155C"/>
    <w:rsid w:val="008266BD"/>
    <w:rsid w:val="008316EF"/>
    <w:rsid w:val="00832278"/>
    <w:rsid w:val="00837E0B"/>
    <w:rsid w:val="00844C09"/>
    <w:rsid w:val="00853471"/>
    <w:rsid w:val="008554AF"/>
    <w:rsid w:val="00856475"/>
    <w:rsid w:val="008575E8"/>
    <w:rsid w:val="0086701C"/>
    <w:rsid w:val="008709DE"/>
    <w:rsid w:val="008721DB"/>
    <w:rsid w:val="00872481"/>
    <w:rsid w:val="00872F07"/>
    <w:rsid w:val="00873B49"/>
    <w:rsid w:val="00890E44"/>
    <w:rsid w:val="00891342"/>
    <w:rsid w:val="00891DCC"/>
    <w:rsid w:val="00894076"/>
    <w:rsid w:val="008A4434"/>
    <w:rsid w:val="008C2986"/>
    <w:rsid w:val="008C3938"/>
    <w:rsid w:val="008C3DF2"/>
    <w:rsid w:val="008D609B"/>
    <w:rsid w:val="008E707F"/>
    <w:rsid w:val="008F1685"/>
    <w:rsid w:val="00903FB9"/>
    <w:rsid w:val="00910EDF"/>
    <w:rsid w:val="009378C2"/>
    <w:rsid w:val="009431F7"/>
    <w:rsid w:val="00944406"/>
    <w:rsid w:val="0095425B"/>
    <w:rsid w:val="00954AD7"/>
    <w:rsid w:val="00955515"/>
    <w:rsid w:val="00956146"/>
    <w:rsid w:val="009607C2"/>
    <w:rsid w:val="009913A7"/>
    <w:rsid w:val="0099277E"/>
    <w:rsid w:val="009931C5"/>
    <w:rsid w:val="009967A6"/>
    <w:rsid w:val="00996BE5"/>
    <w:rsid w:val="009A58C1"/>
    <w:rsid w:val="009C25EC"/>
    <w:rsid w:val="009C338B"/>
    <w:rsid w:val="009D01B5"/>
    <w:rsid w:val="009D0AA7"/>
    <w:rsid w:val="009D228E"/>
    <w:rsid w:val="009D3739"/>
    <w:rsid w:val="009E095C"/>
    <w:rsid w:val="009E5C18"/>
    <w:rsid w:val="009E6C52"/>
    <w:rsid w:val="009F2D68"/>
    <w:rsid w:val="00A12C14"/>
    <w:rsid w:val="00A152F1"/>
    <w:rsid w:val="00A37805"/>
    <w:rsid w:val="00A56EEC"/>
    <w:rsid w:val="00A57B2B"/>
    <w:rsid w:val="00A607FF"/>
    <w:rsid w:val="00A617AB"/>
    <w:rsid w:val="00A72BDF"/>
    <w:rsid w:val="00A97577"/>
    <w:rsid w:val="00A97D3A"/>
    <w:rsid w:val="00AA3179"/>
    <w:rsid w:val="00AA680C"/>
    <w:rsid w:val="00AB4539"/>
    <w:rsid w:val="00AB6D8A"/>
    <w:rsid w:val="00AC1130"/>
    <w:rsid w:val="00AC47A8"/>
    <w:rsid w:val="00AC68C5"/>
    <w:rsid w:val="00AD25DA"/>
    <w:rsid w:val="00AE6362"/>
    <w:rsid w:val="00AF23CE"/>
    <w:rsid w:val="00B014DB"/>
    <w:rsid w:val="00B0429F"/>
    <w:rsid w:val="00B10FFA"/>
    <w:rsid w:val="00B2131C"/>
    <w:rsid w:val="00B219F4"/>
    <w:rsid w:val="00B32B63"/>
    <w:rsid w:val="00B3602D"/>
    <w:rsid w:val="00B36972"/>
    <w:rsid w:val="00B579BB"/>
    <w:rsid w:val="00B66AE3"/>
    <w:rsid w:val="00B847D1"/>
    <w:rsid w:val="00B84CC5"/>
    <w:rsid w:val="00BA29F3"/>
    <w:rsid w:val="00BA4CA5"/>
    <w:rsid w:val="00BA5951"/>
    <w:rsid w:val="00BB525F"/>
    <w:rsid w:val="00BC7C7E"/>
    <w:rsid w:val="00BD0DAA"/>
    <w:rsid w:val="00BD1C0F"/>
    <w:rsid w:val="00BE0E32"/>
    <w:rsid w:val="00BF00B3"/>
    <w:rsid w:val="00BF42FD"/>
    <w:rsid w:val="00C00E8D"/>
    <w:rsid w:val="00C02FB3"/>
    <w:rsid w:val="00C11113"/>
    <w:rsid w:val="00C11946"/>
    <w:rsid w:val="00C20342"/>
    <w:rsid w:val="00C27199"/>
    <w:rsid w:val="00C323F1"/>
    <w:rsid w:val="00C3792D"/>
    <w:rsid w:val="00C45896"/>
    <w:rsid w:val="00C55DB1"/>
    <w:rsid w:val="00C60FB8"/>
    <w:rsid w:val="00C67F1B"/>
    <w:rsid w:val="00C778BB"/>
    <w:rsid w:val="00C84DB4"/>
    <w:rsid w:val="00C8524C"/>
    <w:rsid w:val="00C908A3"/>
    <w:rsid w:val="00C9478F"/>
    <w:rsid w:val="00CA6EEE"/>
    <w:rsid w:val="00CC2353"/>
    <w:rsid w:val="00CC73A1"/>
    <w:rsid w:val="00CD4D16"/>
    <w:rsid w:val="00CE0024"/>
    <w:rsid w:val="00CE11B1"/>
    <w:rsid w:val="00CE2F4A"/>
    <w:rsid w:val="00CE4843"/>
    <w:rsid w:val="00CE6A39"/>
    <w:rsid w:val="00CF4654"/>
    <w:rsid w:val="00D01F78"/>
    <w:rsid w:val="00D12AE9"/>
    <w:rsid w:val="00D1329F"/>
    <w:rsid w:val="00D14505"/>
    <w:rsid w:val="00D17051"/>
    <w:rsid w:val="00D2705B"/>
    <w:rsid w:val="00D3435C"/>
    <w:rsid w:val="00D34FF9"/>
    <w:rsid w:val="00D624EB"/>
    <w:rsid w:val="00D637FE"/>
    <w:rsid w:val="00D653FE"/>
    <w:rsid w:val="00D72C95"/>
    <w:rsid w:val="00D75806"/>
    <w:rsid w:val="00D8572C"/>
    <w:rsid w:val="00D90960"/>
    <w:rsid w:val="00D92677"/>
    <w:rsid w:val="00D93AAC"/>
    <w:rsid w:val="00DA1AA7"/>
    <w:rsid w:val="00DA2182"/>
    <w:rsid w:val="00DB3544"/>
    <w:rsid w:val="00DB61AE"/>
    <w:rsid w:val="00DC073E"/>
    <w:rsid w:val="00DD30ED"/>
    <w:rsid w:val="00DE49EE"/>
    <w:rsid w:val="00DF04EF"/>
    <w:rsid w:val="00DF7CE1"/>
    <w:rsid w:val="00E028C6"/>
    <w:rsid w:val="00E054CD"/>
    <w:rsid w:val="00E12B04"/>
    <w:rsid w:val="00E24576"/>
    <w:rsid w:val="00E32C8F"/>
    <w:rsid w:val="00E35414"/>
    <w:rsid w:val="00E374B7"/>
    <w:rsid w:val="00E40787"/>
    <w:rsid w:val="00E40DC5"/>
    <w:rsid w:val="00E473CF"/>
    <w:rsid w:val="00E75080"/>
    <w:rsid w:val="00E75E1F"/>
    <w:rsid w:val="00E804F9"/>
    <w:rsid w:val="00E82CEE"/>
    <w:rsid w:val="00E907EB"/>
    <w:rsid w:val="00E9736A"/>
    <w:rsid w:val="00EA7BE4"/>
    <w:rsid w:val="00EB34F3"/>
    <w:rsid w:val="00EB73DD"/>
    <w:rsid w:val="00EC7A05"/>
    <w:rsid w:val="00EE235C"/>
    <w:rsid w:val="00EE2795"/>
    <w:rsid w:val="00EF4D74"/>
    <w:rsid w:val="00EF5632"/>
    <w:rsid w:val="00F061C1"/>
    <w:rsid w:val="00F10539"/>
    <w:rsid w:val="00F220F9"/>
    <w:rsid w:val="00F33902"/>
    <w:rsid w:val="00F37834"/>
    <w:rsid w:val="00F42598"/>
    <w:rsid w:val="00F548D3"/>
    <w:rsid w:val="00F8245F"/>
    <w:rsid w:val="00F90EE7"/>
    <w:rsid w:val="00F929D4"/>
    <w:rsid w:val="00FB02F6"/>
    <w:rsid w:val="00FC0B97"/>
    <w:rsid w:val="00FC0F58"/>
    <w:rsid w:val="00FC14EA"/>
    <w:rsid w:val="00FE110B"/>
    <w:rsid w:val="00FE1A35"/>
    <w:rsid w:val="00FF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7A3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31">
    <w:name w:val="style31"/>
    <w:uiPriority w:val="99"/>
    <w:rsid w:val="00E9736A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40787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4DE"/>
    <w:rPr>
      <w:rFonts w:asciiTheme="majorHAnsi" w:eastAsiaTheme="majorEastAsia" w:hAnsiTheme="majorHAnsi" w:cstheme="majorBidi"/>
      <w:sz w:val="0"/>
      <w:szCs w:val="0"/>
    </w:rPr>
  </w:style>
  <w:style w:type="paragraph" w:styleId="Header">
    <w:name w:val="header"/>
    <w:basedOn w:val="Normal"/>
    <w:link w:val="HeaderChar"/>
    <w:uiPriority w:val="99"/>
    <w:rsid w:val="003C2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804DE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3C2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804DE"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0C0FD2"/>
    <w:rPr>
      <w:rFonts w:ascii="Calibri" w:hAnsi="Courier New" w:cs="Calibri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C0FD2"/>
    <w:rPr>
      <w:rFonts w:ascii="Calibri" w:hAnsi="Courier New" w:cs="Calibri"/>
      <w:kern w:val="2"/>
      <w:sz w:val="24"/>
      <w:szCs w:val="24"/>
    </w:rPr>
  </w:style>
  <w:style w:type="paragraph" w:styleId="ListParagraph">
    <w:name w:val="List Paragraph"/>
    <w:basedOn w:val="Normal"/>
    <w:uiPriority w:val="99"/>
    <w:qFormat/>
    <w:rsid w:val="00EA7BE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8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184</Words>
  <Characters>1051</Characters>
  <Application>Microsoft Office Outlook</Application>
  <DocSecurity>0</DocSecurity>
  <Lines>0</Lines>
  <Paragraphs>0</Paragraphs>
  <ScaleCrop>false</ScaleCrop>
  <Company>KSU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96CIPPG 03-00</dc:title>
  <dc:subject/>
  <dc:creator>user</dc:creator>
  <cp:keywords/>
  <dc:description/>
  <cp:lastModifiedBy>user</cp:lastModifiedBy>
  <cp:revision>2</cp:revision>
  <cp:lastPrinted>2014-05-27T00:44:00Z</cp:lastPrinted>
  <dcterms:created xsi:type="dcterms:W3CDTF">2014-05-27T00:44:00Z</dcterms:created>
  <dcterms:modified xsi:type="dcterms:W3CDTF">2014-05-27T00:44:00Z</dcterms:modified>
</cp:coreProperties>
</file>