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01" w:rsidRPr="00166D9D" w:rsidRDefault="000C2401" w:rsidP="000C2401">
      <w:pPr>
        <w:autoSpaceDE w:val="0"/>
        <w:autoSpaceDN w:val="0"/>
        <w:adjustRightInd w:val="0"/>
        <w:spacing w:line="400" w:lineRule="atLeast"/>
        <w:jc w:val="center"/>
        <w:rPr>
          <w:rFonts w:eastAsia="標楷體"/>
          <w:kern w:val="0"/>
          <w:sz w:val="40"/>
          <w:szCs w:val="40"/>
        </w:rPr>
      </w:pPr>
      <w:r w:rsidRPr="00166D9D">
        <w:rPr>
          <w:rFonts w:eastAsia="標楷體"/>
          <w:kern w:val="0"/>
          <w:sz w:val="40"/>
          <w:szCs w:val="40"/>
        </w:rPr>
        <w:t>國立臺灣海洋大學</w:t>
      </w:r>
    </w:p>
    <w:p w:rsidR="000C2401" w:rsidRPr="00166D9D" w:rsidRDefault="000C2401" w:rsidP="000C2401">
      <w:pPr>
        <w:autoSpaceDE w:val="0"/>
        <w:autoSpaceDN w:val="0"/>
        <w:adjustRightInd w:val="0"/>
        <w:spacing w:line="400" w:lineRule="atLeast"/>
        <w:jc w:val="center"/>
        <w:rPr>
          <w:rFonts w:eastAsia="標楷體"/>
          <w:kern w:val="0"/>
          <w:sz w:val="40"/>
          <w:szCs w:val="40"/>
        </w:rPr>
      </w:pPr>
      <w:r w:rsidRPr="00166D9D">
        <w:rPr>
          <w:rFonts w:eastAsia="標楷體"/>
          <w:kern w:val="0"/>
          <w:sz w:val="40"/>
          <w:szCs w:val="40"/>
        </w:rPr>
        <w:t>積極性補強教學暨學習預警輔導辦法</w:t>
      </w:r>
    </w:p>
    <w:p w:rsidR="000C2401" w:rsidRDefault="00F46B82" w:rsidP="00F46B82">
      <w:pPr>
        <w:wordWrap w:val="0"/>
        <w:ind w:right="-58"/>
        <w:jc w:val="right"/>
        <w:rPr>
          <w:rFonts w:eastAsia="標楷體"/>
          <w:kern w:val="0"/>
          <w:sz w:val="20"/>
          <w:szCs w:val="28"/>
        </w:rPr>
      </w:pPr>
      <w:r>
        <w:rPr>
          <w:rFonts w:eastAsia="標楷體" w:hint="eastAsia"/>
          <w:kern w:val="0"/>
          <w:sz w:val="20"/>
          <w:szCs w:val="28"/>
        </w:rPr>
        <w:t xml:space="preserve">        </w:t>
      </w:r>
      <w:r w:rsidR="000C2401" w:rsidRPr="00166D9D">
        <w:rPr>
          <w:rFonts w:eastAsia="標楷體"/>
          <w:kern w:val="0"/>
          <w:sz w:val="20"/>
          <w:szCs w:val="28"/>
        </w:rPr>
        <w:t>中華民國</w:t>
      </w:r>
      <w:r w:rsidR="000C2401" w:rsidRPr="00166D9D">
        <w:rPr>
          <w:rFonts w:eastAsia="標楷體"/>
          <w:kern w:val="0"/>
          <w:sz w:val="20"/>
          <w:szCs w:val="28"/>
        </w:rPr>
        <w:t>104</w:t>
      </w:r>
      <w:r w:rsidR="000C2401" w:rsidRPr="00166D9D">
        <w:rPr>
          <w:rFonts w:eastAsia="標楷體"/>
          <w:kern w:val="0"/>
          <w:sz w:val="20"/>
          <w:szCs w:val="28"/>
        </w:rPr>
        <w:t>年</w:t>
      </w:r>
      <w:r w:rsidR="000C2401" w:rsidRPr="00166D9D">
        <w:rPr>
          <w:rFonts w:eastAsia="標楷體"/>
          <w:kern w:val="0"/>
          <w:sz w:val="20"/>
          <w:szCs w:val="28"/>
        </w:rPr>
        <w:t>3</w:t>
      </w:r>
      <w:r w:rsidR="000C2401" w:rsidRPr="00166D9D">
        <w:rPr>
          <w:rFonts w:eastAsia="標楷體"/>
          <w:kern w:val="0"/>
          <w:sz w:val="20"/>
          <w:szCs w:val="28"/>
        </w:rPr>
        <w:t>月</w:t>
      </w:r>
      <w:r w:rsidR="000C2401" w:rsidRPr="00166D9D">
        <w:rPr>
          <w:rFonts w:eastAsia="標楷體"/>
          <w:kern w:val="0"/>
          <w:sz w:val="20"/>
          <w:szCs w:val="28"/>
        </w:rPr>
        <w:t>10</w:t>
      </w:r>
      <w:r w:rsidR="000C2401" w:rsidRPr="00166D9D">
        <w:rPr>
          <w:rFonts w:eastAsia="標楷體"/>
          <w:kern w:val="0"/>
          <w:sz w:val="20"/>
          <w:szCs w:val="28"/>
        </w:rPr>
        <w:t>日</w:t>
      </w:r>
      <w:r w:rsidR="000C2401" w:rsidRPr="00166D9D">
        <w:rPr>
          <w:rFonts w:eastAsia="標楷體"/>
          <w:kern w:val="0"/>
          <w:sz w:val="20"/>
          <w:szCs w:val="28"/>
        </w:rPr>
        <w:t>103</w:t>
      </w:r>
      <w:r w:rsidR="000C2401" w:rsidRPr="00166D9D">
        <w:rPr>
          <w:rFonts w:eastAsia="標楷體"/>
          <w:kern w:val="0"/>
          <w:sz w:val="20"/>
          <w:szCs w:val="28"/>
        </w:rPr>
        <w:t>學年度第</w:t>
      </w:r>
      <w:r w:rsidR="000C2401" w:rsidRPr="00166D9D">
        <w:rPr>
          <w:rFonts w:eastAsia="標楷體"/>
          <w:kern w:val="0"/>
          <w:sz w:val="20"/>
          <w:szCs w:val="28"/>
        </w:rPr>
        <w:t>2</w:t>
      </w:r>
      <w:r w:rsidR="000C2401" w:rsidRPr="00166D9D">
        <w:rPr>
          <w:rFonts w:eastAsia="標楷體"/>
          <w:kern w:val="0"/>
          <w:sz w:val="20"/>
          <w:szCs w:val="28"/>
        </w:rPr>
        <w:t>學期第</w:t>
      </w:r>
      <w:r w:rsidR="000C2401" w:rsidRPr="00166D9D">
        <w:rPr>
          <w:rFonts w:eastAsia="標楷體"/>
          <w:kern w:val="0"/>
          <w:sz w:val="20"/>
          <w:szCs w:val="28"/>
        </w:rPr>
        <w:t>1</w:t>
      </w:r>
      <w:r w:rsidR="000C2401" w:rsidRPr="00166D9D">
        <w:rPr>
          <w:rFonts w:eastAsia="標楷體"/>
          <w:kern w:val="0"/>
          <w:sz w:val="20"/>
          <w:szCs w:val="28"/>
        </w:rPr>
        <w:t>次教學中心審查委員會通過</w:t>
      </w:r>
    </w:p>
    <w:p w:rsidR="00F46B82" w:rsidRDefault="00F46B82" w:rsidP="00F46B82">
      <w:pPr>
        <w:jc w:val="right"/>
        <w:rPr>
          <w:rFonts w:eastAsia="標楷體"/>
          <w:kern w:val="0"/>
          <w:sz w:val="20"/>
          <w:szCs w:val="28"/>
        </w:rPr>
      </w:pPr>
      <w:r>
        <w:rPr>
          <w:rFonts w:eastAsia="標楷體" w:hint="eastAsia"/>
          <w:kern w:val="0"/>
          <w:sz w:val="20"/>
          <w:szCs w:val="28"/>
        </w:rPr>
        <w:t xml:space="preserve"> </w:t>
      </w:r>
      <w:r>
        <w:rPr>
          <w:rFonts w:eastAsia="標楷體" w:hint="eastAsia"/>
          <w:kern w:val="0"/>
          <w:sz w:val="20"/>
          <w:szCs w:val="28"/>
        </w:rPr>
        <w:t>中華民國</w:t>
      </w:r>
      <w:r>
        <w:rPr>
          <w:rFonts w:eastAsia="標楷體" w:hint="eastAsia"/>
          <w:kern w:val="0"/>
          <w:sz w:val="20"/>
          <w:szCs w:val="28"/>
        </w:rPr>
        <w:t>104</w:t>
      </w:r>
      <w:r>
        <w:rPr>
          <w:rFonts w:eastAsia="標楷體" w:hint="eastAsia"/>
          <w:kern w:val="0"/>
          <w:sz w:val="20"/>
          <w:szCs w:val="28"/>
        </w:rPr>
        <w:t>年</w:t>
      </w:r>
      <w:r>
        <w:rPr>
          <w:rFonts w:eastAsia="標楷體" w:hint="eastAsia"/>
          <w:kern w:val="0"/>
          <w:sz w:val="20"/>
          <w:szCs w:val="28"/>
        </w:rPr>
        <w:t>6</w:t>
      </w:r>
      <w:r>
        <w:rPr>
          <w:rFonts w:eastAsia="標楷體" w:hint="eastAsia"/>
          <w:kern w:val="0"/>
          <w:sz w:val="20"/>
          <w:szCs w:val="28"/>
        </w:rPr>
        <w:t>月</w:t>
      </w:r>
      <w:r>
        <w:rPr>
          <w:rFonts w:eastAsia="標楷體" w:hint="eastAsia"/>
          <w:kern w:val="0"/>
          <w:sz w:val="20"/>
          <w:szCs w:val="28"/>
        </w:rPr>
        <w:t>16</w:t>
      </w:r>
      <w:r>
        <w:rPr>
          <w:rFonts w:eastAsia="標楷體" w:hint="eastAsia"/>
          <w:kern w:val="0"/>
          <w:sz w:val="20"/>
          <w:szCs w:val="28"/>
        </w:rPr>
        <w:t>日</w:t>
      </w:r>
      <w:r>
        <w:rPr>
          <w:rFonts w:eastAsia="標楷體" w:hint="eastAsia"/>
          <w:kern w:val="0"/>
          <w:sz w:val="20"/>
          <w:szCs w:val="28"/>
        </w:rPr>
        <w:t>103</w:t>
      </w:r>
      <w:r>
        <w:rPr>
          <w:rFonts w:eastAsia="標楷體" w:hint="eastAsia"/>
          <w:kern w:val="0"/>
          <w:sz w:val="20"/>
          <w:szCs w:val="28"/>
        </w:rPr>
        <w:t>學年度第</w:t>
      </w:r>
      <w:r>
        <w:rPr>
          <w:rFonts w:eastAsia="標楷體" w:hint="eastAsia"/>
          <w:kern w:val="0"/>
          <w:sz w:val="20"/>
          <w:szCs w:val="28"/>
        </w:rPr>
        <w:t>2</w:t>
      </w:r>
      <w:r>
        <w:rPr>
          <w:rFonts w:eastAsia="標楷體" w:hint="eastAsia"/>
          <w:kern w:val="0"/>
          <w:sz w:val="20"/>
          <w:szCs w:val="28"/>
        </w:rPr>
        <w:t>學期第</w:t>
      </w:r>
      <w:r>
        <w:rPr>
          <w:rFonts w:eastAsia="標楷體" w:hint="eastAsia"/>
          <w:kern w:val="0"/>
          <w:sz w:val="20"/>
          <w:szCs w:val="28"/>
        </w:rPr>
        <w:t>2</w:t>
      </w:r>
      <w:r>
        <w:rPr>
          <w:rFonts w:eastAsia="標楷體" w:hint="eastAsia"/>
          <w:kern w:val="0"/>
          <w:sz w:val="20"/>
          <w:szCs w:val="28"/>
        </w:rPr>
        <w:t>次教學中心審查委員會修正通過</w:t>
      </w:r>
      <w:r>
        <w:rPr>
          <w:rFonts w:eastAsia="標楷體" w:hint="eastAsia"/>
          <w:kern w:val="0"/>
          <w:sz w:val="20"/>
          <w:szCs w:val="28"/>
        </w:rPr>
        <w:t xml:space="preserve"> </w:t>
      </w:r>
    </w:p>
    <w:p w:rsidR="00F46B82" w:rsidRPr="00F46B82" w:rsidRDefault="00F46B82" w:rsidP="00F46B82">
      <w:pPr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kern w:val="0"/>
          <w:sz w:val="20"/>
          <w:szCs w:val="28"/>
        </w:rPr>
        <w:t>修正</w:t>
      </w:r>
      <w:r w:rsidRPr="00F46B82">
        <w:rPr>
          <w:rFonts w:eastAsia="標楷體"/>
          <w:sz w:val="20"/>
          <w:szCs w:val="20"/>
        </w:rPr>
        <w:t>積極性補強教學</w:t>
      </w:r>
      <w:r>
        <w:rPr>
          <w:rFonts w:eastAsia="標楷體" w:hint="eastAsia"/>
          <w:kern w:val="0"/>
          <w:sz w:val="20"/>
          <w:szCs w:val="28"/>
        </w:rPr>
        <w:t>第三條第</w:t>
      </w:r>
      <w:r>
        <w:rPr>
          <w:rFonts w:eastAsia="標楷體" w:hint="eastAsia"/>
          <w:kern w:val="0"/>
          <w:sz w:val="20"/>
          <w:szCs w:val="28"/>
        </w:rPr>
        <w:t>8</w:t>
      </w:r>
      <w:r>
        <w:rPr>
          <w:rFonts w:eastAsia="標楷體" w:hint="eastAsia"/>
          <w:kern w:val="0"/>
          <w:sz w:val="20"/>
          <w:szCs w:val="28"/>
        </w:rPr>
        <w:t>點、第七條，與</w:t>
      </w:r>
      <w:r w:rsidRPr="00F46B82">
        <w:rPr>
          <w:rFonts w:eastAsia="標楷體"/>
          <w:sz w:val="20"/>
          <w:szCs w:val="20"/>
        </w:rPr>
        <w:t>學習預警輔導</w:t>
      </w:r>
      <w:r w:rsidRPr="00F46B82">
        <w:rPr>
          <w:rFonts w:eastAsia="標楷體" w:hint="eastAsia"/>
          <w:sz w:val="20"/>
          <w:szCs w:val="20"/>
        </w:rPr>
        <w:t>第六條</w:t>
      </w:r>
    </w:p>
    <w:p w:rsidR="00F46B82" w:rsidRPr="00F46B82" w:rsidRDefault="0040683C" w:rsidP="0040683C">
      <w:pPr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kern w:val="0"/>
          <w:sz w:val="20"/>
          <w:szCs w:val="28"/>
        </w:rPr>
        <w:t>中華民國</w:t>
      </w:r>
      <w:r>
        <w:rPr>
          <w:rFonts w:eastAsia="標楷體" w:hint="eastAsia"/>
          <w:kern w:val="0"/>
          <w:sz w:val="20"/>
          <w:szCs w:val="28"/>
        </w:rPr>
        <w:t>104</w:t>
      </w:r>
      <w:r>
        <w:rPr>
          <w:rFonts w:eastAsia="標楷體" w:hint="eastAsia"/>
          <w:kern w:val="0"/>
          <w:sz w:val="20"/>
          <w:szCs w:val="28"/>
        </w:rPr>
        <w:t>年</w:t>
      </w:r>
      <w:r>
        <w:rPr>
          <w:rFonts w:eastAsia="標楷體" w:hint="eastAsia"/>
          <w:kern w:val="0"/>
          <w:sz w:val="20"/>
          <w:szCs w:val="28"/>
        </w:rPr>
        <w:t>9</w:t>
      </w:r>
      <w:r>
        <w:rPr>
          <w:rFonts w:eastAsia="標楷體" w:hint="eastAsia"/>
          <w:kern w:val="0"/>
          <w:sz w:val="20"/>
          <w:szCs w:val="28"/>
        </w:rPr>
        <w:t>月</w:t>
      </w:r>
      <w:r>
        <w:rPr>
          <w:rFonts w:eastAsia="標楷體" w:hint="eastAsia"/>
          <w:kern w:val="0"/>
          <w:sz w:val="20"/>
          <w:szCs w:val="28"/>
        </w:rPr>
        <w:t>16</w:t>
      </w:r>
      <w:r>
        <w:rPr>
          <w:rFonts w:eastAsia="標楷體" w:hint="eastAsia"/>
          <w:kern w:val="0"/>
          <w:sz w:val="20"/>
          <w:szCs w:val="28"/>
        </w:rPr>
        <w:t>日</w:t>
      </w:r>
      <w:r>
        <w:rPr>
          <w:rFonts w:eastAsia="標楷體" w:hint="eastAsia"/>
          <w:kern w:val="0"/>
          <w:sz w:val="20"/>
          <w:szCs w:val="28"/>
        </w:rPr>
        <w:t>104</w:t>
      </w:r>
      <w:r>
        <w:rPr>
          <w:rFonts w:eastAsia="標楷體" w:hint="eastAsia"/>
          <w:kern w:val="0"/>
          <w:sz w:val="20"/>
          <w:szCs w:val="28"/>
        </w:rPr>
        <w:t>學年度第</w:t>
      </w:r>
      <w:r>
        <w:rPr>
          <w:rFonts w:eastAsia="標楷體" w:hint="eastAsia"/>
          <w:kern w:val="0"/>
          <w:sz w:val="20"/>
          <w:szCs w:val="28"/>
        </w:rPr>
        <w:t>1</w:t>
      </w:r>
      <w:r>
        <w:rPr>
          <w:rFonts w:eastAsia="標楷體" w:hint="eastAsia"/>
          <w:kern w:val="0"/>
          <w:sz w:val="20"/>
          <w:szCs w:val="28"/>
        </w:rPr>
        <w:t>學期第</w:t>
      </w:r>
      <w:r>
        <w:rPr>
          <w:rFonts w:eastAsia="標楷體" w:hint="eastAsia"/>
          <w:kern w:val="0"/>
          <w:sz w:val="20"/>
          <w:szCs w:val="28"/>
        </w:rPr>
        <w:t>1</w:t>
      </w:r>
      <w:r>
        <w:rPr>
          <w:rFonts w:eastAsia="標楷體" w:hint="eastAsia"/>
          <w:kern w:val="0"/>
          <w:sz w:val="20"/>
          <w:szCs w:val="28"/>
        </w:rPr>
        <w:t>次教學中心審查委員會修正通過</w:t>
      </w:r>
    </w:p>
    <w:p w:rsidR="000C2401" w:rsidRDefault="0040683C" w:rsidP="000C2401">
      <w:pPr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kern w:val="0"/>
          <w:sz w:val="20"/>
          <w:szCs w:val="28"/>
        </w:rPr>
        <w:t>新增並修正</w:t>
      </w:r>
      <w:r w:rsidRPr="00F46B82">
        <w:rPr>
          <w:rFonts w:eastAsia="標楷體"/>
          <w:sz w:val="20"/>
          <w:szCs w:val="20"/>
        </w:rPr>
        <w:t>積極性補強教學</w:t>
      </w:r>
      <w:r>
        <w:rPr>
          <w:rFonts w:eastAsia="標楷體" w:hint="eastAsia"/>
          <w:kern w:val="0"/>
          <w:sz w:val="20"/>
          <w:szCs w:val="28"/>
        </w:rPr>
        <w:t>第三條第</w:t>
      </w:r>
      <w:r>
        <w:rPr>
          <w:rFonts w:eastAsia="標楷體" w:hint="eastAsia"/>
          <w:kern w:val="0"/>
          <w:sz w:val="20"/>
          <w:szCs w:val="28"/>
        </w:rPr>
        <w:t>1</w:t>
      </w:r>
      <w:r>
        <w:rPr>
          <w:rFonts w:eastAsia="標楷體" w:hint="eastAsia"/>
          <w:kern w:val="0"/>
          <w:sz w:val="20"/>
          <w:szCs w:val="28"/>
        </w:rPr>
        <w:t>點、第</w:t>
      </w:r>
      <w:r>
        <w:rPr>
          <w:rFonts w:eastAsia="標楷體" w:hint="eastAsia"/>
          <w:kern w:val="0"/>
          <w:sz w:val="20"/>
          <w:szCs w:val="28"/>
        </w:rPr>
        <w:t>10</w:t>
      </w:r>
      <w:r>
        <w:rPr>
          <w:rFonts w:eastAsia="標楷體" w:hint="eastAsia"/>
          <w:kern w:val="0"/>
          <w:sz w:val="20"/>
          <w:szCs w:val="28"/>
        </w:rPr>
        <w:t>點，與</w:t>
      </w:r>
      <w:r w:rsidRPr="00F46B82">
        <w:rPr>
          <w:rFonts w:eastAsia="標楷體"/>
          <w:sz w:val="20"/>
          <w:szCs w:val="20"/>
        </w:rPr>
        <w:t>學習預警輔導</w:t>
      </w:r>
      <w:r w:rsidRPr="00F46B82">
        <w:rPr>
          <w:rFonts w:eastAsia="標楷體" w:hint="eastAsia"/>
          <w:sz w:val="20"/>
          <w:szCs w:val="20"/>
        </w:rPr>
        <w:t>第</w:t>
      </w:r>
      <w:r>
        <w:rPr>
          <w:rFonts w:eastAsia="標楷體" w:hint="eastAsia"/>
          <w:sz w:val="20"/>
          <w:szCs w:val="20"/>
        </w:rPr>
        <w:t>三</w:t>
      </w:r>
      <w:r w:rsidRPr="00F46B82">
        <w:rPr>
          <w:rFonts w:eastAsia="標楷體" w:hint="eastAsia"/>
          <w:sz w:val="20"/>
          <w:szCs w:val="20"/>
        </w:rPr>
        <w:t>條</w:t>
      </w:r>
      <w:r>
        <w:rPr>
          <w:rFonts w:eastAsia="標楷體" w:hint="eastAsia"/>
          <w:sz w:val="20"/>
          <w:szCs w:val="20"/>
        </w:rPr>
        <w:t>、第四條第</w:t>
      </w:r>
      <w:r>
        <w:rPr>
          <w:rFonts w:eastAsia="標楷體" w:hint="eastAsia"/>
          <w:sz w:val="20"/>
          <w:szCs w:val="20"/>
        </w:rPr>
        <w:t>8</w:t>
      </w:r>
      <w:r>
        <w:rPr>
          <w:rFonts w:eastAsia="標楷體" w:hint="eastAsia"/>
          <w:sz w:val="20"/>
          <w:szCs w:val="20"/>
        </w:rPr>
        <w:t>點</w:t>
      </w:r>
    </w:p>
    <w:p w:rsidR="0040683C" w:rsidRPr="00166D9D" w:rsidRDefault="0040683C" w:rsidP="000C2401">
      <w:pPr>
        <w:jc w:val="right"/>
        <w:rPr>
          <w:rFonts w:eastAsia="標楷體"/>
          <w:kern w:val="0"/>
          <w:sz w:val="20"/>
          <w:szCs w:val="28"/>
        </w:rPr>
      </w:pPr>
    </w:p>
    <w:p w:rsidR="000C2401" w:rsidRPr="00166D9D" w:rsidRDefault="000C2401" w:rsidP="000C2401">
      <w:pPr>
        <w:ind w:firstLine="480"/>
        <w:rPr>
          <w:rFonts w:eastAsia="標楷體"/>
        </w:rPr>
      </w:pPr>
      <w:r w:rsidRPr="00166D9D">
        <w:rPr>
          <w:rFonts w:eastAsia="標楷體"/>
        </w:rPr>
        <w:t>國立臺灣海洋大學（以下簡稱本校）為提升學生學習成效、促進學生學習，以及有效瞭解學生在各科目學習上所遭遇之問題，並依據學生之需求和學習問題提供合適之因應策略，特訂定「國立臺灣海洋大學積極性補強教學暨學習預警輔導辦法」。</w:t>
      </w:r>
    </w:p>
    <w:p w:rsidR="000C2401" w:rsidRPr="00166D9D" w:rsidRDefault="000C2401" w:rsidP="000C2401">
      <w:pPr>
        <w:rPr>
          <w:rFonts w:eastAsia="標楷體"/>
        </w:rPr>
      </w:pPr>
    </w:p>
    <w:p w:rsidR="000C2401" w:rsidRPr="00166D9D" w:rsidRDefault="000C2401" w:rsidP="000C2401">
      <w:pPr>
        <w:rPr>
          <w:rFonts w:eastAsia="標楷體"/>
          <w:sz w:val="32"/>
          <w:szCs w:val="32"/>
        </w:rPr>
      </w:pPr>
      <w:r w:rsidRPr="00166D9D">
        <w:rPr>
          <w:rFonts w:eastAsia="標楷體"/>
          <w:sz w:val="32"/>
          <w:szCs w:val="32"/>
        </w:rPr>
        <w:t>積極性補強教學</w:t>
      </w:r>
    </w:p>
    <w:p w:rsidR="000C2401" w:rsidRPr="006E777D" w:rsidRDefault="000C2401" w:rsidP="000C2401">
      <w:pPr>
        <w:pStyle w:val="a3"/>
        <w:numPr>
          <w:ilvl w:val="0"/>
          <w:numId w:val="1"/>
        </w:numPr>
        <w:ind w:leftChars="0" w:left="993" w:hanging="993"/>
        <w:rPr>
          <w:rFonts w:eastAsia="標楷體"/>
        </w:rPr>
      </w:pPr>
      <w:r w:rsidRPr="00166D9D">
        <w:rPr>
          <w:rFonts w:eastAsia="標楷體"/>
        </w:rPr>
        <w:t>積極性補強教學於每學期補助共同基礎必修課程之科目，英文、化學、物理、生物、微積分和計算機概論，以及電資國際學分學程之課程</w:t>
      </w:r>
      <w:r w:rsidRPr="00166D9D">
        <w:rPr>
          <w:rFonts w:eastAsia="標楷體"/>
        </w:rPr>
        <w:t>(</w:t>
      </w:r>
      <w:r w:rsidRPr="00166D9D">
        <w:rPr>
          <w:rFonts w:eastAsia="標楷體"/>
        </w:rPr>
        <w:t>修課人數達最低修課人數</w:t>
      </w:r>
      <w:r w:rsidRPr="00166D9D">
        <w:rPr>
          <w:rFonts w:eastAsia="標楷體"/>
        </w:rPr>
        <w:t>2</w:t>
      </w:r>
      <w:r w:rsidRPr="00166D9D">
        <w:rPr>
          <w:rFonts w:eastAsia="標楷體"/>
        </w:rPr>
        <w:t>倍</w:t>
      </w:r>
      <w:r w:rsidRPr="00166D9D">
        <w:rPr>
          <w:rFonts w:eastAsia="標楷體"/>
        </w:rPr>
        <w:t>)</w:t>
      </w:r>
      <w:r w:rsidRPr="00166D9D">
        <w:rPr>
          <w:rFonts w:eastAsia="標楷體"/>
        </w:rPr>
        <w:t>，每門課程可申請</w:t>
      </w:r>
      <w:r w:rsidRPr="00166D9D">
        <w:rPr>
          <w:rFonts w:eastAsia="標楷體"/>
        </w:rPr>
        <w:t>1</w:t>
      </w:r>
      <w:r w:rsidRPr="00166D9D">
        <w:rPr>
          <w:rFonts w:eastAsia="標楷體"/>
        </w:rPr>
        <w:t>位</w:t>
      </w:r>
      <w:r w:rsidR="006945F1" w:rsidRPr="006E777D">
        <w:rPr>
          <w:rFonts w:eastAsia="標楷體" w:hint="eastAsia"/>
        </w:rPr>
        <w:t>兼任教學助理作為</w:t>
      </w:r>
      <w:r w:rsidRPr="006E777D">
        <w:rPr>
          <w:rFonts w:eastAsia="標楷體"/>
        </w:rPr>
        <w:t>課輔助教。</w:t>
      </w:r>
    </w:p>
    <w:p w:rsidR="000C2401" w:rsidRPr="006E777D" w:rsidRDefault="000C2401" w:rsidP="000C2401">
      <w:pPr>
        <w:pStyle w:val="a3"/>
        <w:numPr>
          <w:ilvl w:val="0"/>
          <w:numId w:val="2"/>
        </w:numPr>
        <w:ind w:leftChars="0"/>
        <w:rPr>
          <w:rFonts w:eastAsia="標楷體"/>
          <w:vanish/>
        </w:rPr>
      </w:pPr>
    </w:p>
    <w:p w:rsidR="000C2401" w:rsidRPr="006E777D" w:rsidRDefault="000C2401" w:rsidP="000C2401">
      <w:pPr>
        <w:pStyle w:val="a3"/>
        <w:numPr>
          <w:ilvl w:val="0"/>
          <w:numId w:val="2"/>
        </w:numPr>
        <w:ind w:leftChars="0" w:left="993" w:hanging="993"/>
        <w:rPr>
          <w:rFonts w:eastAsia="標楷體"/>
        </w:rPr>
      </w:pPr>
      <w:r w:rsidRPr="006E777D">
        <w:rPr>
          <w:rFonts w:eastAsia="標楷體"/>
        </w:rPr>
        <w:t>僑生、外籍生、陸生、</w:t>
      </w:r>
      <w:proofErr w:type="gramStart"/>
      <w:r w:rsidRPr="006E777D">
        <w:rPr>
          <w:rFonts w:eastAsia="標楷體"/>
        </w:rPr>
        <w:t>體保生</w:t>
      </w:r>
      <w:proofErr w:type="gramEnd"/>
      <w:r w:rsidRPr="006E777D">
        <w:rPr>
          <w:rFonts w:eastAsia="標楷體"/>
        </w:rPr>
        <w:t>、技優生與原住民生等，如有課程教學需要者，由教務處教學中心開設補強教學，每門課程任用</w:t>
      </w:r>
      <w:r w:rsidRPr="006E777D">
        <w:rPr>
          <w:rFonts w:eastAsia="標楷體"/>
        </w:rPr>
        <w:t>1</w:t>
      </w:r>
      <w:r w:rsidRPr="006E777D">
        <w:rPr>
          <w:rFonts w:eastAsia="標楷體"/>
        </w:rPr>
        <w:t>位</w:t>
      </w:r>
      <w:r w:rsidR="006945F1" w:rsidRPr="006E777D">
        <w:rPr>
          <w:rFonts w:eastAsia="標楷體" w:hint="eastAsia"/>
        </w:rPr>
        <w:t>兼任教學助理作為</w:t>
      </w:r>
      <w:r w:rsidRPr="006E777D">
        <w:rPr>
          <w:rFonts w:eastAsia="標楷體"/>
        </w:rPr>
        <w:t>課輔助教。</w:t>
      </w:r>
    </w:p>
    <w:p w:rsidR="000C2401" w:rsidRPr="00166D9D" w:rsidRDefault="000C2401" w:rsidP="000C2401">
      <w:pPr>
        <w:pStyle w:val="a3"/>
        <w:numPr>
          <w:ilvl w:val="0"/>
          <w:numId w:val="2"/>
        </w:numPr>
        <w:ind w:leftChars="0"/>
        <w:rPr>
          <w:rFonts w:eastAsia="標楷體"/>
        </w:rPr>
      </w:pPr>
      <w:r w:rsidRPr="00166D9D">
        <w:rPr>
          <w:rFonts w:eastAsia="標楷體"/>
        </w:rPr>
        <w:t>課輔助教相關注意事項：</w:t>
      </w:r>
    </w:p>
    <w:p w:rsidR="006945F1" w:rsidRPr="0040683C" w:rsidRDefault="006945F1" w:rsidP="000C2401">
      <w:pPr>
        <w:pStyle w:val="a3"/>
        <w:numPr>
          <w:ilvl w:val="0"/>
          <w:numId w:val="3"/>
        </w:numPr>
        <w:adjustRightInd w:val="0"/>
        <w:snapToGrid w:val="0"/>
        <w:ind w:leftChars="0"/>
        <w:jc w:val="both"/>
        <w:rPr>
          <w:rFonts w:eastAsia="標楷體"/>
        </w:rPr>
      </w:pPr>
      <w:r w:rsidRPr="0040683C">
        <w:rPr>
          <w:rFonts w:eastAsia="標楷體" w:hint="eastAsia"/>
        </w:rPr>
        <w:t>擔任資格：屬於本校學習型兼任助理，需於擔任助教之學期選修「互動學習暨</w:t>
      </w:r>
      <w:r w:rsidR="0012245D">
        <w:rPr>
          <w:rFonts w:eastAsia="標楷體" w:hint="eastAsia"/>
        </w:rPr>
        <w:t>專業</w:t>
      </w:r>
      <w:r w:rsidRPr="0040683C">
        <w:rPr>
          <w:rFonts w:eastAsia="標楷體" w:hint="eastAsia"/>
        </w:rPr>
        <w:t>職場體驗」課程。</w:t>
      </w:r>
    </w:p>
    <w:p w:rsidR="000C2401" w:rsidRPr="00166D9D" w:rsidRDefault="000C2401" w:rsidP="000C2401">
      <w:pPr>
        <w:pStyle w:val="a3"/>
        <w:numPr>
          <w:ilvl w:val="0"/>
          <w:numId w:val="3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實施期間：一學期共計</w:t>
      </w:r>
      <w:r w:rsidRPr="00166D9D">
        <w:rPr>
          <w:rFonts w:eastAsia="標楷體"/>
        </w:rPr>
        <w:t>3</w:t>
      </w:r>
      <w:r w:rsidRPr="00166D9D">
        <w:rPr>
          <w:rFonts w:eastAsia="標楷體"/>
        </w:rPr>
        <w:t>個月。</w:t>
      </w:r>
    </w:p>
    <w:p w:rsidR="000C2401" w:rsidRPr="00166D9D" w:rsidRDefault="000C2401" w:rsidP="000C2401">
      <w:pPr>
        <w:pStyle w:val="a3"/>
        <w:numPr>
          <w:ilvl w:val="0"/>
          <w:numId w:val="3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執行時數：每週至少上課</w:t>
      </w:r>
      <w:r w:rsidRPr="00166D9D">
        <w:rPr>
          <w:rFonts w:eastAsia="標楷體"/>
        </w:rPr>
        <w:t>2</w:t>
      </w:r>
      <w:r w:rsidRPr="00166D9D">
        <w:rPr>
          <w:rFonts w:eastAsia="標楷體"/>
        </w:rPr>
        <w:t>小時，</w:t>
      </w:r>
      <w:proofErr w:type="gramStart"/>
      <w:r w:rsidRPr="00166D9D">
        <w:rPr>
          <w:rFonts w:eastAsia="標楷體"/>
        </w:rPr>
        <w:t>備課與</w:t>
      </w:r>
      <w:proofErr w:type="gramEnd"/>
      <w:r w:rsidRPr="00166D9D">
        <w:rPr>
          <w:rFonts w:eastAsia="標楷體"/>
        </w:rPr>
        <w:t>教材</w:t>
      </w:r>
      <w:proofErr w:type="gramStart"/>
      <w:r w:rsidRPr="00166D9D">
        <w:rPr>
          <w:rFonts w:eastAsia="標楷體"/>
        </w:rPr>
        <w:t>上傳共</w:t>
      </w:r>
      <w:r w:rsidRPr="00166D9D">
        <w:rPr>
          <w:rFonts w:eastAsia="標楷體"/>
        </w:rPr>
        <w:t>1</w:t>
      </w:r>
      <w:r w:rsidRPr="00166D9D">
        <w:rPr>
          <w:rFonts w:eastAsia="標楷體"/>
        </w:rPr>
        <w:t>小時</w:t>
      </w:r>
      <w:proofErr w:type="gramEnd"/>
      <w:r w:rsidRPr="00166D9D">
        <w:rPr>
          <w:rFonts w:eastAsia="標楷體"/>
        </w:rPr>
        <w:t>，每月總時數應達</w:t>
      </w:r>
      <w:r w:rsidRPr="00166D9D">
        <w:rPr>
          <w:rFonts w:eastAsia="標楷體"/>
        </w:rPr>
        <w:t>13</w:t>
      </w:r>
      <w:r w:rsidRPr="00166D9D">
        <w:rPr>
          <w:rFonts w:eastAsia="標楷體"/>
        </w:rPr>
        <w:t>小時。</w:t>
      </w:r>
    </w:p>
    <w:p w:rsidR="000C2401" w:rsidRPr="00166D9D" w:rsidRDefault="000C2401" w:rsidP="000C2401">
      <w:pPr>
        <w:pStyle w:val="a3"/>
        <w:numPr>
          <w:ilvl w:val="0"/>
          <w:numId w:val="3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助學金：每月</w:t>
      </w:r>
      <w:r w:rsidRPr="00166D9D">
        <w:rPr>
          <w:rFonts w:eastAsia="標楷體"/>
        </w:rPr>
        <w:t>4,000</w:t>
      </w:r>
      <w:r w:rsidRPr="00166D9D">
        <w:rPr>
          <w:rFonts w:eastAsia="標楷體"/>
        </w:rPr>
        <w:t>元，由教務處教學中心（以下簡稱本中心）每月統一定期造冊核發。</w:t>
      </w:r>
    </w:p>
    <w:p w:rsidR="000C2401" w:rsidRPr="00166D9D" w:rsidRDefault="000C2401" w:rsidP="000C2401">
      <w:pPr>
        <w:pStyle w:val="a3"/>
        <w:numPr>
          <w:ilvl w:val="0"/>
          <w:numId w:val="3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每次上課應確實填寫</w:t>
      </w:r>
      <w:r w:rsidRPr="00FD1CBA">
        <w:rPr>
          <w:rFonts w:eastAsia="標楷體"/>
        </w:rPr>
        <w:t>「</w:t>
      </w:r>
      <w:r w:rsidR="006945F1" w:rsidRPr="00FD1CBA">
        <w:rPr>
          <w:rFonts w:eastAsia="標楷體" w:hint="eastAsia"/>
        </w:rPr>
        <w:t>互動學習暨</w:t>
      </w:r>
      <w:r w:rsidR="0012245D">
        <w:rPr>
          <w:rFonts w:eastAsia="標楷體" w:hint="eastAsia"/>
        </w:rPr>
        <w:t>專業</w:t>
      </w:r>
      <w:r w:rsidR="006945F1" w:rsidRPr="00FD1CBA">
        <w:rPr>
          <w:rFonts w:eastAsia="標楷體" w:hint="eastAsia"/>
        </w:rPr>
        <w:t>職場體驗課程</w:t>
      </w:r>
      <w:r w:rsidRPr="00FD1CBA">
        <w:rPr>
          <w:rFonts w:eastAsia="標楷體"/>
        </w:rPr>
        <w:t>」</w:t>
      </w:r>
      <w:r w:rsidR="006E777D" w:rsidRPr="00FD1CBA">
        <w:rPr>
          <w:rFonts w:eastAsia="標楷體" w:hint="eastAsia"/>
        </w:rPr>
        <w:t>學習紀錄</w:t>
      </w:r>
      <w:r w:rsidR="006945F1" w:rsidRPr="00FD1CBA">
        <w:rPr>
          <w:rFonts w:eastAsia="標楷體" w:hint="eastAsia"/>
        </w:rPr>
        <w:t>單</w:t>
      </w:r>
      <w:r w:rsidR="006945F1" w:rsidRPr="00FD1CBA">
        <w:rPr>
          <w:rFonts w:eastAsia="標楷體"/>
        </w:rPr>
        <w:t>，並經由任課教師簽名後，於每</w:t>
      </w:r>
      <w:proofErr w:type="gramStart"/>
      <w:r w:rsidR="006945F1" w:rsidRPr="00FD1CBA">
        <w:rPr>
          <w:rFonts w:eastAsia="標楷體"/>
        </w:rPr>
        <w:t>個</w:t>
      </w:r>
      <w:proofErr w:type="gramEnd"/>
      <w:r w:rsidR="006945F1" w:rsidRPr="00FD1CBA">
        <w:rPr>
          <w:rFonts w:eastAsia="標楷體"/>
        </w:rPr>
        <w:t>月繳交所有</w:t>
      </w:r>
      <w:r w:rsidR="006E777D" w:rsidRPr="00FD1CBA">
        <w:rPr>
          <w:rFonts w:eastAsia="標楷體" w:hint="eastAsia"/>
        </w:rPr>
        <w:t>紀錄</w:t>
      </w:r>
      <w:r w:rsidRPr="00FD1CBA">
        <w:rPr>
          <w:rFonts w:eastAsia="標楷體"/>
        </w:rPr>
        <w:t>單至</w:t>
      </w:r>
      <w:r w:rsidRPr="00166D9D">
        <w:rPr>
          <w:rFonts w:eastAsia="標楷體"/>
        </w:rPr>
        <w:t>本中心留存。</w:t>
      </w:r>
    </w:p>
    <w:p w:rsidR="004B5E59" w:rsidRPr="004B5E59" w:rsidRDefault="000C2401" w:rsidP="004B5E59">
      <w:pPr>
        <w:pStyle w:val="a3"/>
        <w:numPr>
          <w:ilvl w:val="0"/>
          <w:numId w:val="3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課</w:t>
      </w:r>
      <w:proofErr w:type="gramStart"/>
      <w:r w:rsidRPr="00166D9D">
        <w:rPr>
          <w:rFonts w:eastAsia="標楷體"/>
        </w:rPr>
        <w:t>輔助教有義務</w:t>
      </w:r>
      <w:proofErr w:type="gramEnd"/>
      <w:r w:rsidRPr="00166D9D">
        <w:rPr>
          <w:rFonts w:eastAsia="標楷體"/>
        </w:rPr>
        <w:t>協助老師上傳該課程教材至</w:t>
      </w:r>
      <w:r w:rsidRPr="00166D9D">
        <w:rPr>
          <w:rFonts w:eastAsia="標楷體"/>
        </w:rPr>
        <w:t>Moodle</w:t>
      </w:r>
      <w:r w:rsidRPr="00166D9D">
        <w:rPr>
          <w:rFonts w:eastAsia="標楷體"/>
        </w:rPr>
        <w:t>教學平台，並每</w:t>
      </w:r>
      <w:proofErr w:type="gramStart"/>
      <w:r w:rsidRPr="00166D9D">
        <w:rPr>
          <w:rFonts w:eastAsia="標楷體"/>
        </w:rPr>
        <w:t>個</w:t>
      </w:r>
      <w:proofErr w:type="gramEnd"/>
      <w:r w:rsidRPr="00166D9D">
        <w:rPr>
          <w:rFonts w:eastAsia="標楷體"/>
        </w:rPr>
        <w:t>月繳交</w:t>
      </w:r>
      <w:r w:rsidRPr="00166D9D">
        <w:rPr>
          <w:rFonts w:eastAsia="標楷體"/>
        </w:rPr>
        <w:t>Moodle</w:t>
      </w:r>
      <w:r w:rsidRPr="00166D9D">
        <w:rPr>
          <w:rFonts w:eastAsia="標楷體"/>
        </w:rPr>
        <w:t>教學平台上傳紀錄頁面至本中心。</w:t>
      </w:r>
    </w:p>
    <w:p w:rsidR="000C2401" w:rsidRPr="00166D9D" w:rsidRDefault="000C2401" w:rsidP="000C2401">
      <w:pPr>
        <w:pStyle w:val="a3"/>
        <w:numPr>
          <w:ilvl w:val="0"/>
          <w:numId w:val="3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「課輔助教」</w:t>
      </w:r>
      <w:proofErr w:type="gramStart"/>
      <w:r w:rsidRPr="00166D9D">
        <w:rPr>
          <w:rFonts w:eastAsia="標楷體"/>
        </w:rPr>
        <w:t>應於</w:t>
      </w:r>
      <w:r w:rsidRPr="00166D9D">
        <w:rPr>
          <w:rFonts w:eastAsia="標楷體"/>
          <w:kern w:val="0"/>
          <w:lang w:val="zh-TW"/>
        </w:rPr>
        <w:t>課前</w:t>
      </w:r>
      <w:proofErr w:type="gramEnd"/>
      <w:r w:rsidRPr="00166D9D">
        <w:rPr>
          <w:rFonts w:eastAsia="標楷體"/>
          <w:kern w:val="0"/>
          <w:lang w:val="zh-TW"/>
        </w:rPr>
        <w:t>熟悉教師開課內容，並與教師溝通，以瞭解教學方向。</w:t>
      </w:r>
      <w:r w:rsidRPr="00166D9D">
        <w:rPr>
          <w:rFonts w:eastAsia="標楷體"/>
        </w:rPr>
        <w:t>課後請主動向任課教師回報學生學習情形，確實扮演師生之橋樑。</w:t>
      </w:r>
    </w:p>
    <w:p w:rsidR="000C2401" w:rsidRPr="00166D9D" w:rsidRDefault="000C2401" w:rsidP="000C2401">
      <w:pPr>
        <w:pStyle w:val="a3"/>
        <w:numPr>
          <w:ilvl w:val="0"/>
          <w:numId w:val="3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任課教師可要求「課輔助教」隨堂聽課，以提升「課輔助教」之水</w:t>
      </w:r>
      <w:r w:rsidRPr="00166D9D">
        <w:rPr>
          <w:rFonts w:eastAsia="標楷體"/>
        </w:rPr>
        <w:lastRenderedPageBreak/>
        <w:t>準。</w:t>
      </w:r>
    </w:p>
    <w:p w:rsidR="000C2401" w:rsidRPr="00F46B82" w:rsidRDefault="000C2401" w:rsidP="000C2401">
      <w:pPr>
        <w:pStyle w:val="a3"/>
        <w:numPr>
          <w:ilvl w:val="0"/>
          <w:numId w:val="3"/>
        </w:numPr>
        <w:adjustRightInd w:val="0"/>
        <w:snapToGrid w:val="0"/>
        <w:ind w:leftChars="0"/>
        <w:jc w:val="both"/>
        <w:rPr>
          <w:rFonts w:eastAsia="標楷體"/>
        </w:rPr>
      </w:pPr>
      <w:r w:rsidRPr="00F46B82">
        <w:rPr>
          <w:rFonts w:eastAsia="標楷體"/>
        </w:rPr>
        <w:t>每人以擔任一門課程之課輔助教為原則。</w:t>
      </w:r>
    </w:p>
    <w:p w:rsidR="000C2401" w:rsidRPr="0040683C" w:rsidRDefault="004B5E59" w:rsidP="000C2401">
      <w:pPr>
        <w:pStyle w:val="a3"/>
        <w:numPr>
          <w:ilvl w:val="0"/>
          <w:numId w:val="3"/>
        </w:numPr>
        <w:adjustRightInd w:val="0"/>
        <w:snapToGrid w:val="0"/>
        <w:ind w:leftChars="0"/>
        <w:jc w:val="both"/>
        <w:rPr>
          <w:rFonts w:eastAsia="標楷體"/>
        </w:rPr>
      </w:pPr>
      <w:r w:rsidRPr="0040683C">
        <w:rPr>
          <w:rFonts w:ascii="標楷體" w:eastAsia="標楷體" w:hAnsi="標楷體" w:hint="eastAsia"/>
        </w:rPr>
        <w:t>同</w:t>
      </w:r>
      <w:r w:rsidRPr="0040683C">
        <w:rPr>
          <w:rFonts w:ascii="標楷體" w:eastAsia="標楷體" w:hAnsi="標楷體"/>
        </w:rPr>
        <w:t>一時段同一地點僅允許一門課程上課，不可與其他班級聯合上課</w:t>
      </w:r>
      <w:r w:rsidRPr="0040683C">
        <w:rPr>
          <w:rFonts w:ascii="標楷體" w:eastAsia="標楷體" w:hAnsi="標楷體" w:hint="eastAsia"/>
        </w:rPr>
        <w:t>，</w:t>
      </w:r>
      <w:r w:rsidR="00FD1CBA" w:rsidRPr="0040683C">
        <w:rPr>
          <w:rFonts w:ascii="標楷體" w:eastAsia="標楷體" w:hAnsi="標楷體" w:hint="eastAsia"/>
        </w:rPr>
        <w:t>若有聯合上課之需要，可向教學中心提出申請。</w:t>
      </w:r>
    </w:p>
    <w:p w:rsidR="000C2401" w:rsidRPr="00166D9D" w:rsidRDefault="000C2401" w:rsidP="000C2401">
      <w:pPr>
        <w:pStyle w:val="a3"/>
        <w:numPr>
          <w:ilvl w:val="0"/>
          <w:numId w:val="2"/>
        </w:numPr>
        <w:adjustRightInd w:val="0"/>
        <w:snapToGrid w:val="0"/>
        <w:ind w:leftChars="0" w:left="993" w:hanging="993"/>
        <w:jc w:val="both"/>
        <w:rPr>
          <w:rFonts w:eastAsia="標楷體"/>
        </w:rPr>
      </w:pPr>
      <w:r w:rsidRPr="00166D9D">
        <w:rPr>
          <w:rFonts w:eastAsia="標楷體"/>
        </w:rPr>
        <w:t>考評機制：為公平客觀評估課輔助教執行成效，無繳交</w:t>
      </w:r>
      <w:r w:rsidR="006E777D" w:rsidRPr="006E777D">
        <w:rPr>
          <w:rFonts w:eastAsia="標楷體" w:hint="eastAsia"/>
        </w:rPr>
        <w:t>紀錄</w:t>
      </w:r>
      <w:r w:rsidRPr="00166D9D">
        <w:rPr>
          <w:rFonts w:eastAsia="標楷體"/>
        </w:rPr>
        <w:t>單與紀錄課程重點於</w:t>
      </w:r>
      <w:r w:rsidRPr="00166D9D">
        <w:rPr>
          <w:rFonts w:eastAsia="標楷體"/>
        </w:rPr>
        <w:t>Moodle</w:t>
      </w:r>
      <w:r w:rsidRPr="00166D9D">
        <w:rPr>
          <w:rFonts w:eastAsia="標楷體"/>
        </w:rPr>
        <w:t>平台者，或是該課程一個月內都無學生前來接受補強教學，該課程將不再予以配給課輔助教，各項考核評鑑機制如下：</w:t>
      </w:r>
    </w:p>
    <w:p w:rsidR="000C2401" w:rsidRPr="00166D9D" w:rsidRDefault="000C2401" w:rsidP="000C2401">
      <w:pPr>
        <w:pStyle w:val="a3"/>
        <w:numPr>
          <w:ilvl w:val="0"/>
          <w:numId w:val="4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培訓課程參與：依據每學期課輔助教培訓課程等出席率之紀錄。</w:t>
      </w:r>
    </w:p>
    <w:p w:rsidR="000C2401" w:rsidRPr="00017E8A" w:rsidRDefault="000C2401" w:rsidP="000C2401">
      <w:pPr>
        <w:pStyle w:val="a3"/>
        <w:numPr>
          <w:ilvl w:val="0"/>
          <w:numId w:val="4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簽到紀錄：每次上課需填寫</w:t>
      </w:r>
      <w:r w:rsidR="004B5E59" w:rsidRPr="00017E8A">
        <w:rPr>
          <w:rFonts w:eastAsia="標楷體"/>
        </w:rPr>
        <w:t>「</w:t>
      </w:r>
      <w:r w:rsidR="004B5E59" w:rsidRPr="00017E8A">
        <w:rPr>
          <w:rFonts w:eastAsia="標楷體" w:hint="eastAsia"/>
        </w:rPr>
        <w:t>互動學習暨</w:t>
      </w:r>
      <w:r w:rsidR="0012245D">
        <w:rPr>
          <w:rFonts w:eastAsia="標楷體" w:hint="eastAsia"/>
        </w:rPr>
        <w:t>專業</w:t>
      </w:r>
      <w:r w:rsidR="004B5E59" w:rsidRPr="00017E8A">
        <w:rPr>
          <w:rFonts w:eastAsia="標楷體" w:hint="eastAsia"/>
        </w:rPr>
        <w:t>職場體驗課程</w:t>
      </w:r>
      <w:r w:rsidR="004B5E59" w:rsidRPr="00017E8A">
        <w:rPr>
          <w:rFonts w:eastAsia="標楷體"/>
        </w:rPr>
        <w:t>」</w:t>
      </w:r>
      <w:r w:rsidR="00017E8A" w:rsidRPr="00017E8A">
        <w:rPr>
          <w:rFonts w:eastAsia="標楷體" w:hint="eastAsia"/>
        </w:rPr>
        <w:t>學習紀錄</w:t>
      </w:r>
      <w:r w:rsidR="004B5E59" w:rsidRPr="00017E8A">
        <w:rPr>
          <w:rFonts w:eastAsia="標楷體" w:hint="eastAsia"/>
        </w:rPr>
        <w:t>單</w:t>
      </w:r>
      <w:r w:rsidRPr="00017E8A">
        <w:rPr>
          <w:rFonts w:eastAsia="標楷體"/>
        </w:rPr>
        <w:t>。</w:t>
      </w:r>
    </w:p>
    <w:p w:rsidR="000C2401" w:rsidRPr="00166D9D" w:rsidRDefault="000C2401" w:rsidP="000C2401">
      <w:pPr>
        <w:pStyle w:val="a3"/>
        <w:numPr>
          <w:ilvl w:val="0"/>
          <w:numId w:val="4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Moodle</w:t>
      </w:r>
      <w:r w:rsidRPr="00166D9D">
        <w:rPr>
          <w:rFonts w:eastAsia="標楷體"/>
        </w:rPr>
        <w:t>平台紀錄：每次上課需於</w:t>
      </w:r>
      <w:r w:rsidRPr="00166D9D">
        <w:rPr>
          <w:rFonts w:eastAsia="標楷體"/>
        </w:rPr>
        <w:t>Moodle</w:t>
      </w:r>
      <w:r w:rsidRPr="00166D9D">
        <w:rPr>
          <w:rFonts w:eastAsia="標楷體"/>
        </w:rPr>
        <w:t>平台記錄上課重點。</w:t>
      </w:r>
      <w:r w:rsidRPr="00166D9D">
        <w:rPr>
          <w:rFonts w:eastAsia="標楷體"/>
        </w:rPr>
        <w:t xml:space="preserve"> </w:t>
      </w:r>
    </w:p>
    <w:p w:rsidR="000C2401" w:rsidRPr="00166D9D" w:rsidRDefault="000C2401" w:rsidP="000C2401">
      <w:pPr>
        <w:pStyle w:val="a3"/>
        <w:numPr>
          <w:ilvl w:val="0"/>
          <w:numId w:val="4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</w:rPr>
        <w:t>實施積極性補強教學之課輔助教</w:t>
      </w:r>
      <w:r w:rsidRPr="00166D9D">
        <w:rPr>
          <w:rFonts w:eastAsia="標楷體"/>
          <w:bCs/>
          <w:spacing w:val="10"/>
        </w:rPr>
        <w:t>，</w:t>
      </w:r>
      <w:r w:rsidRPr="00166D9D">
        <w:rPr>
          <w:rFonts w:eastAsia="標楷體"/>
        </w:rPr>
        <w:t>在每學期上課</w:t>
      </w:r>
      <w:proofErr w:type="gramStart"/>
      <w:r w:rsidRPr="00166D9D">
        <w:rPr>
          <w:rFonts w:eastAsia="標楷體"/>
        </w:rPr>
        <w:t>期間，</w:t>
      </w:r>
      <w:proofErr w:type="gramEnd"/>
      <w:r w:rsidRPr="00166D9D">
        <w:rPr>
          <w:rFonts w:eastAsia="標楷體"/>
        </w:rPr>
        <w:t>本中心將不定時派人前往上課地點拍照記錄。</w:t>
      </w:r>
    </w:p>
    <w:p w:rsidR="000C2401" w:rsidRPr="00017E8A" w:rsidRDefault="000C2401" w:rsidP="000C2401">
      <w:pPr>
        <w:pStyle w:val="a3"/>
        <w:numPr>
          <w:ilvl w:val="0"/>
          <w:numId w:val="2"/>
        </w:numPr>
        <w:adjustRightInd w:val="0"/>
        <w:snapToGrid w:val="0"/>
        <w:ind w:leftChars="0" w:left="993" w:hanging="993"/>
        <w:jc w:val="both"/>
        <w:rPr>
          <w:rFonts w:eastAsia="標楷體"/>
        </w:rPr>
      </w:pPr>
      <w:r w:rsidRPr="00166D9D">
        <w:rPr>
          <w:rFonts w:eastAsia="標楷體"/>
        </w:rPr>
        <w:t>培訓機制：每位核定之課輔助</w:t>
      </w:r>
      <w:proofErr w:type="gramStart"/>
      <w:r w:rsidRPr="00166D9D">
        <w:rPr>
          <w:rFonts w:eastAsia="標楷體"/>
        </w:rPr>
        <w:t>教</w:t>
      </w:r>
      <w:r w:rsidRPr="00017E8A">
        <w:rPr>
          <w:rFonts w:eastAsia="標楷體"/>
        </w:rPr>
        <w:t>含系</w:t>
      </w:r>
      <w:proofErr w:type="gramEnd"/>
      <w:r w:rsidRPr="00017E8A">
        <w:rPr>
          <w:rFonts w:eastAsia="標楷體"/>
        </w:rPr>
        <w:t>所研究生</w:t>
      </w:r>
      <w:r w:rsidR="00077A6B" w:rsidRPr="00017E8A">
        <w:rPr>
          <w:rFonts w:eastAsia="標楷體" w:hint="eastAsia"/>
        </w:rPr>
        <w:t>助學</w:t>
      </w:r>
      <w:r w:rsidRPr="00017E8A">
        <w:rPr>
          <w:rFonts w:eastAsia="標楷體"/>
        </w:rPr>
        <w:t>金之</w:t>
      </w:r>
      <w:r w:rsidR="00077A6B" w:rsidRPr="00017E8A">
        <w:rPr>
          <w:rFonts w:eastAsia="標楷體" w:hint="eastAsia"/>
        </w:rPr>
        <w:t>兼任教學助理</w:t>
      </w:r>
      <w:r w:rsidRPr="00166D9D">
        <w:rPr>
          <w:rFonts w:eastAsia="標楷體"/>
        </w:rPr>
        <w:t>每學期應至少參與</w:t>
      </w:r>
      <w:r w:rsidRPr="00166D9D">
        <w:rPr>
          <w:rFonts w:eastAsia="標楷體"/>
        </w:rPr>
        <w:t>6</w:t>
      </w:r>
      <w:r w:rsidRPr="00166D9D">
        <w:rPr>
          <w:rFonts w:eastAsia="標楷體"/>
        </w:rPr>
        <w:t>小時以上之培訓課程及期末綜合座談等，</w:t>
      </w:r>
      <w:r w:rsidR="004B5E59" w:rsidRPr="00017E8A">
        <w:rPr>
          <w:rFonts w:eastAsia="標楷體" w:hint="eastAsia"/>
        </w:rPr>
        <w:t>含</w:t>
      </w:r>
      <w:r w:rsidRPr="00017E8A">
        <w:rPr>
          <w:rFonts w:eastAsia="標楷體"/>
        </w:rPr>
        <w:t>培訓紀錄</w:t>
      </w:r>
      <w:r w:rsidR="004B5E59" w:rsidRPr="00017E8A">
        <w:rPr>
          <w:rFonts w:eastAsia="標楷體" w:hint="eastAsia"/>
        </w:rPr>
        <w:t>之</w:t>
      </w:r>
      <w:r w:rsidR="004B5E59" w:rsidRPr="00017E8A">
        <w:rPr>
          <w:rFonts w:eastAsia="標楷體"/>
        </w:rPr>
        <w:t>「</w:t>
      </w:r>
      <w:r w:rsidR="004B5E59" w:rsidRPr="00017E8A">
        <w:rPr>
          <w:rFonts w:eastAsia="標楷體" w:hint="eastAsia"/>
        </w:rPr>
        <w:t>互動學習暨</w:t>
      </w:r>
      <w:r w:rsidR="0012245D">
        <w:rPr>
          <w:rFonts w:eastAsia="標楷體" w:hint="eastAsia"/>
        </w:rPr>
        <w:t>專業</w:t>
      </w:r>
      <w:r w:rsidR="004B5E59" w:rsidRPr="00017E8A">
        <w:rPr>
          <w:rFonts w:eastAsia="標楷體" w:hint="eastAsia"/>
        </w:rPr>
        <w:t>職場體驗課程</w:t>
      </w:r>
      <w:r w:rsidR="004B5E59" w:rsidRPr="00017E8A">
        <w:rPr>
          <w:rFonts w:eastAsia="標楷體"/>
        </w:rPr>
        <w:t>」</w:t>
      </w:r>
      <w:r w:rsidR="0082705D">
        <w:rPr>
          <w:rFonts w:eastAsia="標楷體" w:hint="eastAsia"/>
        </w:rPr>
        <w:t>學習</w:t>
      </w:r>
      <w:proofErr w:type="gramStart"/>
      <w:r w:rsidR="0082705D">
        <w:rPr>
          <w:rFonts w:eastAsia="標楷體" w:hint="eastAsia"/>
        </w:rPr>
        <w:t>心得</w:t>
      </w:r>
      <w:r w:rsidR="004B5E59" w:rsidRPr="00017E8A">
        <w:rPr>
          <w:rFonts w:eastAsia="標楷體" w:hint="eastAsia"/>
        </w:rPr>
        <w:t>單</w:t>
      </w:r>
      <w:r w:rsidRPr="00017E8A">
        <w:rPr>
          <w:rFonts w:eastAsia="標楷體"/>
        </w:rPr>
        <w:t>於最後</w:t>
      </w:r>
      <w:proofErr w:type="gramEnd"/>
      <w:r w:rsidRPr="00017E8A">
        <w:rPr>
          <w:rFonts w:eastAsia="標楷體"/>
        </w:rPr>
        <w:t>一個月與</w:t>
      </w:r>
      <w:r w:rsidR="004B5E59" w:rsidRPr="00017E8A">
        <w:rPr>
          <w:rFonts w:eastAsia="標楷體"/>
        </w:rPr>
        <w:t>「</w:t>
      </w:r>
      <w:r w:rsidR="004B5E59" w:rsidRPr="00017E8A">
        <w:rPr>
          <w:rFonts w:eastAsia="標楷體" w:hint="eastAsia"/>
        </w:rPr>
        <w:t>互動學習暨</w:t>
      </w:r>
      <w:r w:rsidR="0012245D">
        <w:rPr>
          <w:rFonts w:eastAsia="標楷體" w:hint="eastAsia"/>
        </w:rPr>
        <w:t>專業</w:t>
      </w:r>
      <w:r w:rsidR="004B5E59" w:rsidRPr="00017E8A">
        <w:rPr>
          <w:rFonts w:eastAsia="標楷體" w:hint="eastAsia"/>
        </w:rPr>
        <w:t>職場體驗課程</w:t>
      </w:r>
      <w:r w:rsidR="004B5E59" w:rsidRPr="00017E8A">
        <w:rPr>
          <w:rFonts w:eastAsia="標楷體"/>
        </w:rPr>
        <w:t>」</w:t>
      </w:r>
      <w:r w:rsidR="00017E8A" w:rsidRPr="00017E8A">
        <w:rPr>
          <w:rFonts w:eastAsia="標楷體" w:hint="eastAsia"/>
        </w:rPr>
        <w:t>學習紀錄</w:t>
      </w:r>
      <w:proofErr w:type="gramStart"/>
      <w:r w:rsidR="004B5E59" w:rsidRPr="00017E8A">
        <w:rPr>
          <w:rFonts w:eastAsia="標楷體" w:hint="eastAsia"/>
        </w:rPr>
        <w:t>單</w:t>
      </w:r>
      <w:r w:rsidRPr="00017E8A">
        <w:rPr>
          <w:rFonts w:eastAsia="標楷體"/>
        </w:rPr>
        <w:t>一起送至</w:t>
      </w:r>
      <w:proofErr w:type="gramEnd"/>
      <w:r w:rsidRPr="00017E8A">
        <w:rPr>
          <w:rFonts w:eastAsia="標楷體"/>
        </w:rPr>
        <w:t>本中心存查。</w:t>
      </w:r>
    </w:p>
    <w:p w:rsidR="000C2401" w:rsidRPr="00166D9D" w:rsidRDefault="000C2401" w:rsidP="000C2401">
      <w:pPr>
        <w:pStyle w:val="a3"/>
        <w:numPr>
          <w:ilvl w:val="0"/>
          <w:numId w:val="2"/>
        </w:numPr>
        <w:adjustRightInd w:val="0"/>
        <w:snapToGrid w:val="0"/>
        <w:ind w:leftChars="0"/>
        <w:jc w:val="both"/>
        <w:rPr>
          <w:rFonts w:eastAsia="標楷體"/>
        </w:rPr>
      </w:pPr>
      <w:r w:rsidRPr="00166D9D">
        <w:rPr>
          <w:rFonts w:eastAsia="標楷體"/>
          <w:kern w:val="0"/>
        </w:rPr>
        <w:t>本辦法之經費由本校獎勵大學教學卓越計畫編列預算支應。</w:t>
      </w:r>
    </w:p>
    <w:p w:rsidR="000C2401" w:rsidRPr="00F46B82" w:rsidRDefault="000C2401" w:rsidP="000C2401">
      <w:pPr>
        <w:pStyle w:val="a3"/>
        <w:numPr>
          <w:ilvl w:val="0"/>
          <w:numId w:val="2"/>
        </w:numPr>
        <w:adjustRightInd w:val="0"/>
        <w:snapToGrid w:val="0"/>
        <w:ind w:leftChars="0"/>
        <w:jc w:val="both"/>
        <w:rPr>
          <w:rFonts w:eastAsia="標楷體"/>
        </w:rPr>
      </w:pPr>
      <w:r w:rsidRPr="000E43E4">
        <w:rPr>
          <w:rFonts w:eastAsia="標楷體"/>
          <w:kern w:val="0"/>
        </w:rPr>
        <w:t>本辦法經由教學中心審查委員會審核通過後</w:t>
      </w:r>
      <w:r w:rsidRPr="00F46B82">
        <w:rPr>
          <w:rFonts w:eastAsia="標楷體"/>
          <w:kern w:val="0"/>
        </w:rPr>
        <w:t>，</w:t>
      </w:r>
      <w:r w:rsidRPr="00F46B82">
        <w:rPr>
          <w:rFonts w:eastAsia="標楷體"/>
          <w:shd w:val="clear" w:color="auto" w:fill="FFFFFF"/>
        </w:rPr>
        <w:t>自發布日施行</w:t>
      </w:r>
      <w:r w:rsidRPr="00F46B82">
        <w:rPr>
          <w:rFonts w:eastAsia="標楷體"/>
          <w:kern w:val="0"/>
        </w:rPr>
        <w:t>。</w:t>
      </w:r>
    </w:p>
    <w:p w:rsidR="000C2401" w:rsidRPr="00166D9D" w:rsidRDefault="000C2401" w:rsidP="000C2401">
      <w:pPr>
        <w:pStyle w:val="a3"/>
        <w:numPr>
          <w:ilvl w:val="0"/>
          <w:numId w:val="5"/>
        </w:numPr>
        <w:ind w:leftChars="0"/>
        <w:rPr>
          <w:rFonts w:eastAsia="標楷體"/>
          <w:vanish/>
        </w:rPr>
      </w:pPr>
    </w:p>
    <w:p w:rsidR="000C2401" w:rsidRPr="00166D9D" w:rsidRDefault="000C2401" w:rsidP="000C2401">
      <w:pPr>
        <w:pStyle w:val="a3"/>
        <w:numPr>
          <w:ilvl w:val="0"/>
          <w:numId w:val="5"/>
        </w:numPr>
        <w:ind w:leftChars="0"/>
        <w:rPr>
          <w:rFonts w:eastAsia="標楷體"/>
          <w:vanish/>
        </w:rPr>
      </w:pPr>
    </w:p>
    <w:p w:rsidR="000C2401" w:rsidRPr="00166D9D" w:rsidRDefault="000C2401" w:rsidP="000C2401">
      <w:pPr>
        <w:pStyle w:val="a3"/>
        <w:numPr>
          <w:ilvl w:val="0"/>
          <w:numId w:val="5"/>
        </w:numPr>
        <w:ind w:leftChars="0"/>
        <w:rPr>
          <w:rFonts w:eastAsia="標楷體"/>
          <w:vanish/>
        </w:rPr>
      </w:pPr>
    </w:p>
    <w:p w:rsidR="000C2401" w:rsidRPr="00166D9D" w:rsidRDefault="000C2401" w:rsidP="000C2401">
      <w:pPr>
        <w:pStyle w:val="a3"/>
        <w:numPr>
          <w:ilvl w:val="0"/>
          <w:numId w:val="5"/>
        </w:numPr>
        <w:ind w:leftChars="0"/>
        <w:rPr>
          <w:rFonts w:eastAsia="標楷體"/>
          <w:vanish/>
        </w:rPr>
      </w:pPr>
    </w:p>
    <w:p w:rsidR="000C2401" w:rsidRPr="00166D9D" w:rsidRDefault="000C2401" w:rsidP="000C2401">
      <w:pPr>
        <w:rPr>
          <w:rFonts w:eastAsia="標楷體"/>
        </w:rPr>
      </w:pPr>
    </w:p>
    <w:p w:rsidR="000C2401" w:rsidRPr="00166D9D" w:rsidRDefault="000C2401" w:rsidP="000C2401">
      <w:pPr>
        <w:rPr>
          <w:rFonts w:eastAsia="標楷體"/>
          <w:sz w:val="32"/>
          <w:szCs w:val="32"/>
        </w:rPr>
      </w:pPr>
      <w:r w:rsidRPr="00166D9D">
        <w:rPr>
          <w:rFonts w:eastAsia="標楷體"/>
          <w:sz w:val="32"/>
          <w:szCs w:val="32"/>
        </w:rPr>
        <w:t>學習預警輔導</w:t>
      </w:r>
    </w:p>
    <w:p w:rsidR="000C2401" w:rsidRPr="00166D9D" w:rsidRDefault="000C2401" w:rsidP="000C2401">
      <w:pPr>
        <w:pStyle w:val="a3"/>
        <w:numPr>
          <w:ilvl w:val="0"/>
          <w:numId w:val="6"/>
        </w:numPr>
        <w:ind w:leftChars="0" w:left="993" w:hanging="993"/>
        <w:rPr>
          <w:rFonts w:eastAsia="標楷體"/>
        </w:rPr>
      </w:pPr>
      <w:r w:rsidRPr="00166D9D">
        <w:rPr>
          <w:rFonts w:eastAsia="標楷體"/>
        </w:rPr>
        <w:t>本校有意願提供合適閱覽空間，並籌組學生學習社群執行學習預警輔導機制之學系。以學系為單位，每學系</w:t>
      </w:r>
      <w:r w:rsidRPr="00166D9D">
        <w:rPr>
          <w:rFonts w:eastAsia="標楷體"/>
        </w:rPr>
        <w:t>5-7</w:t>
      </w:r>
      <w:r w:rsidRPr="00166D9D">
        <w:rPr>
          <w:rFonts w:eastAsia="標楷體"/>
        </w:rPr>
        <w:t>名學生提出申請，各社群之組成含</w:t>
      </w:r>
      <w:r w:rsidR="004B5E59" w:rsidRPr="00017E8A">
        <w:rPr>
          <w:rFonts w:eastAsia="標楷體" w:hint="eastAsia"/>
        </w:rPr>
        <w:t>服務學習助理</w:t>
      </w:r>
      <w:r w:rsidRPr="00017E8A">
        <w:rPr>
          <w:rFonts w:eastAsia="標楷體"/>
        </w:rPr>
        <w:t>及</w:t>
      </w:r>
      <w:r w:rsidR="004B5E59" w:rsidRPr="00017E8A">
        <w:rPr>
          <w:rFonts w:eastAsia="標楷體" w:hint="eastAsia"/>
        </w:rPr>
        <w:t>兼任教學助理</w:t>
      </w:r>
      <w:r w:rsidRPr="00017E8A">
        <w:rPr>
          <w:rFonts w:eastAsia="標楷體"/>
        </w:rPr>
        <w:t>數名，並推舉</w:t>
      </w:r>
      <w:r w:rsidRPr="00017E8A">
        <w:rPr>
          <w:rFonts w:eastAsia="標楷體"/>
        </w:rPr>
        <w:t>1</w:t>
      </w:r>
      <w:r w:rsidRPr="00017E8A">
        <w:rPr>
          <w:rFonts w:eastAsia="標楷體"/>
        </w:rPr>
        <w:t>名</w:t>
      </w:r>
      <w:r w:rsidR="004B5E59" w:rsidRPr="00017E8A">
        <w:rPr>
          <w:rFonts w:eastAsia="標楷體" w:hint="eastAsia"/>
        </w:rPr>
        <w:t>兼任教學助理</w:t>
      </w:r>
      <w:r w:rsidRPr="00166D9D">
        <w:rPr>
          <w:rFonts w:eastAsia="標楷體"/>
        </w:rPr>
        <w:t>為組長，實施期間為每一學期共</w:t>
      </w:r>
      <w:r w:rsidRPr="00166D9D">
        <w:rPr>
          <w:rFonts w:eastAsia="標楷體"/>
        </w:rPr>
        <w:t>3</w:t>
      </w:r>
      <w:r w:rsidRPr="00166D9D">
        <w:rPr>
          <w:rFonts w:eastAsia="標楷體"/>
        </w:rPr>
        <w:t>個月。</w:t>
      </w:r>
    </w:p>
    <w:p w:rsidR="000C2401" w:rsidRDefault="000C2401" w:rsidP="000C2401">
      <w:pPr>
        <w:pStyle w:val="a3"/>
        <w:numPr>
          <w:ilvl w:val="0"/>
          <w:numId w:val="6"/>
        </w:numPr>
        <w:ind w:leftChars="0" w:left="993" w:hanging="993"/>
        <w:rPr>
          <w:rFonts w:eastAsia="標楷體"/>
        </w:rPr>
      </w:pPr>
      <w:r w:rsidRPr="00166D9D">
        <w:rPr>
          <w:rFonts w:eastAsia="標楷體"/>
        </w:rPr>
        <w:t>欲申請之學系填寫申請表及學習輔導措施提報大綱，申請案件經核定通過後予以公告，通過申請之學系所提供之夜間閱覽空間應以學生學習活動為主，並搭配學生學習社群之運作，針對該學系有學習需求或「被預警」之學生擬定學習輔導措施，且本中心亦會補助經費供各學生社群以利執行。</w:t>
      </w:r>
    </w:p>
    <w:p w:rsidR="004B5E59" w:rsidRPr="0040683C" w:rsidRDefault="004B5E59" w:rsidP="000C2401">
      <w:pPr>
        <w:pStyle w:val="a3"/>
        <w:numPr>
          <w:ilvl w:val="0"/>
          <w:numId w:val="6"/>
        </w:numPr>
        <w:ind w:leftChars="0" w:left="993" w:hanging="993"/>
        <w:rPr>
          <w:rFonts w:eastAsia="標楷體"/>
        </w:rPr>
      </w:pPr>
      <w:r w:rsidRPr="0040683C">
        <w:rPr>
          <w:rFonts w:eastAsia="標楷體" w:hint="eastAsia"/>
        </w:rPr>
        <w:t>服務學習助理</w:t>
      </w:r>
      <w:r w:rsidRPr="0040683C">
        <w:rPr>
          <w:rFonts w:eastAsia="標楷體"/>
        </w:rPr>
        <w:t>及</w:t>
      </w:r>
      <w:r w:rsidRPr="0040683C">
        <w:rPr>
          <w:rFonts w:eastAsia="標楷體" w:hint="eastAsia"/>
        </w:rPr>
        <w:t>兼任教學助理屬於本校學習型兼任助理，需於任職之學期選修「互動學習暨</w:t>
      </w:r>
      <w:r w:rsidR="0012245D">
        <w:rPr>
          <w:rFonts w:eastAsia="標楷體" w:hint="eastAsia"/>
        </w:rPr>
        <w:t>專業</w:t>
      </w:r>
      <w:r w:rsidRPr="0040683C">
        <w:rPr>
          <w:rFonts w:eastAsia="標楷體" w:hint="eastAsia"/>
        </w:rPr>
        <w:t>職場體驗」課程。</w:t>
      </w:r>
    </w:p>
    <w:p w:rsidR="000C2401" w:rsidRPr="00166D9D" w:rsidRDefault="000C2401" w:rsidP="000C2401">
      <w:pPr>
        <w:pStyle w:val="a3"/>
        <w:numPr>
          <w:ilvl w:val="0"/>
          <w:numId w:val="6"/>
        </w:numPr>
        <w:ind w:leftChars="0"/>
        <w:rPr>
          <w:rFonts w:eastAsia="標楷體"/>
        </w:rPr>
      </w:pPr>
      <w:r w:rsidRPr="00166D9D">
        <w:rPr>
          <w:rFonts w:eastAsia="標楷體"/>
        </w:rPr>
        <w:t>學習預警輔導相關注意事項：</w:t>
      </w:r>
    </w:p>
    <w:p w:rsidR="000C2401" w:rsidRPr="00166D9D" w:rsidRDefault="000C2401" w:rsidP="000C2401">
      <w:pPr>
        <w:pStyle w:val="a3"/>
        <w:numPr>
          <w:ilvl w:val="0"/>
          <w:numId w:val="7"/>
        </w:numPr>
        <w:ind w:leftChars="0" w:left="1418" w:hanging="425"/>
        <w:rPr>
          <w:rFonts w:eastAsia="標楷體"/>
        </w:rPr>
      </w:pPr>
      <w:r w:rsidRPr="00166D9D">
        <w:rPr>
          <w:rFonts w:eastAsia="標楷體"/>
        </w:rPr>
        <w:t>各學系安排適當之閱覽空間及籌組學生學習</w:t>
      </w:r>
      <w:proofErr w:type="gramStart"/>
      <w:r w:rsidRPr="00166D9D">
        <w:rPr>
          <w:rFonts w:eastAsia="標楷體"/>
        </w:rPr>
        <w:t>社群後</w:t>
      </w:r>
      <w:proofErr w:type="gramEnd"/>
      <w:r w:rsidRPr="00166D9D">
        <w:rPr>
          <w:rFonts w:eastAsia="標楷體"/>
        </w:rPr>
        <w:t>，應建立閱覽空</w:t>
      </w:r>
      <w:r w:rsidRPr="00166D9D">
        <w:rPr>
          <w:rFonts w:eastAsia="標楷體"/>
        </w:rPr>
        <w:t xml:space="preserve"> </w:t>
      </w:r>
      <w:r w:rsidRPr="00166D9D">
        <w:rPr>
          <w:rFonts w:eastAsia="標楷體"/>
        </w:rPr>
        <w:t>間使用規則或管理辦法，並訂定學習輔導措施。</w:t>
      </w:r>
    </w:p>
    <w:p w:rsidR="000C2401" w:rsidRPr="00166D9D" w:rsidRDefault="000C2401" w:rsidP="000C2401">
      <w:pPr>
        <w:pStyle w:val="a3"/>
        <w:numPr>
          <w:ilvl w:val="0"/>
          <w:numId w:val="7"/>
        </w:numPr>
        <w:ind w:leftChars="0" w:left="1418" w:hanging="425"/>
        <w:rPr>
          <w:rFonts w:eastAsia="標楷體"/>
        </w:rPr>
      </w:pPr>
      <w:r w:rsidRPr="00166D9D">
        <w:rPr>
          <w:rFonts w:eastAsia="標楷體"/>
        </w:rPr>
        <w:t>各學習社群擬定之學習輔導</w:t>
      </w:r>
      <w:proofErr w:type="gramStart"/>
      <w:r w:rsidRPr="00166D9D">
        <w:rPr>
          <w:rFonts w:eastAsia="標楷體"/>
        </w:rPr>
        <w:t>措</w:t>
      </w:r>
      <w:proofErr w:type="gramEnd"/>
      <w:r w:rsidRPr="00166D9D">
        <w:rPr>
          <w:rFonts w:eastAsia="標楷體"/>
        </w:rPr>
        <w:t>施中之輔導對象，除平時有課業疑難學習需求者外，並應加強針對「期中預警機制」中，被預警學分數達</w:t>
      </w:r>
      <w:r w:rsidRPr="00166D9D">
        <w:rPr>
          <w:rFonts w:eastAsia="標楷體"/>
        </w:rPr>
        <w:t>1/2</w:t>
      </w:r>
      <w:r w:rsidRPr="00166D9D">
        <w:rPr>
          <w:rFonts w:eastAsia="標楷體"/>
        </w:rPr>
        <w:t>以上之該系學生學習狀況之追蹤與輔導。</w:t>
      </w:r>
    </w:p>
    <w:p w:rsidR="000C2401" w:rsidRPr="00017E8A" w:rsidRDefault="000C2401" w:rsidP="000C2401">
      <w:pPr>
        <w:pStyle w:val="a3"/>
        <w:numPr>
          <w:ilvl w:val="0"/>
          <w:numId w:val="7"/>
        </w:numPr>
        <w:ind w:leftChars="0" w:hanging="338"/>
        <w:rPr>
          <w:rFonts w:eastAsia="標楷體"/>
        </w:rPr>
      </w:pPr>
      <w:r w:rsidRPr="00166D9D">
        <w:rPr>
          <w:rFonts w:eastAsia="標楷體"/>
        </w:rPr>
        <w:t>各學習</w:t>
      </w:r>
      <w:proofErr w:type="gramStart"/>
      <w:r w:rsidRPr="00166D9D">
        <w:rPr>
          <w:rFonts w:eastAsia="標楷體"/>
        </w:rPr>
        <w:t>社群須於</w:t>
      </w:r>
      <w:proofErr w:type="gramEnd"/>
      <w:r w:rsidRPr="00166D9D">
        <w:rPr>
          <w:rFonts w:eastAsia="標楷體"/>
        </w:rPr>
        <w:t>該學系開放夜間自主學習空間之時間，安排</w:t>
      </w:r>
      <w:r w:rsidR="00A27994" w:rsidRPr="00017E8A">
        <w:rPr>
          <w:rFonts w:eastAsia="標楷體" w:hint="eastAsia"/>
        </w:rPr>
        <w:t>兼任教學助理</w:t>
      </w:r>
      <w:r w:rsidRPr="00017E8A">
        <w:rPr>
          <w:rFonts w:eastAsia="標楷體"/>
        </w:rPr>
        <w:t>進駐提供課業諮詢。</w:t>
      </w:r>
    </w:p>
    <w:p w:rsidR="000C2401" w:rsidRPr="00166D9D" w:rsidRDefault="000C2401" w:rsidP="000C2401">
      <w:pPr>
        <w:pStyle w:val="a3"/>
        <w:numPr>
          <w:ilvl w:val="0"/>
          <w:numId w:val="7"/>
        </w:numPr>
        <w:ind w:leftChars="0" w:left="1418" w:hanging="425"/>
        <w:rPr>
          <w:rFonts w:eastAsia="標楷體"/>
        </w:rPr>
      </w:pPr>
      <w:r w:rsidRPr="00166D9D">
        <w:rPr>
          <w:rFonts w:eastAsia="標楷體"/>
        </w:rPr>
        <w:lastRenderedPageBreak/>
        <w:t>為確保學業輔導成效，各學習社群</w:t>
      </w:r>
      <w:r w:rsidRPr="00017E8A">
        <w:rPr>
          <w:rFonts w:eastAsia="標楷體"/>
        </w:rPr>
        <w:t>之</w:t>
      </w:r>
      <w:r w:rsidR="00A27994" w:rsidRPr="00017E8A">
        <w:rPr>
          <w:rFonts w:eastAsia="標楷體" w:hint="eastAsia"/>
        </w:rPr>
        <w:t>兼任教學助理</w:t>
      </w:r>
      <w:r w:rsidRPr="00166D9D">
        <w:rPr>
          <w:rFonts w:eastAsia="標楷體"/>
        </w:rPr>
        <w:t>成績須為全班前百分之十，並優先以大學部四年級或研究生為原則。</w:t>
      </w:r>
    </w:p>
    <w:p w:rsidR="000C2401" w:rsidRPr="00166D9D" w:rsidRDefault="000C2401" w:rsidP="000C2401">
      <w:pPr>
        <w:pStyle w:val="a3"/>
        <w:numPr>
          <w:ilvl w:val="0"/>
          <w:numId w:val="7"/>
        </w:numPr>
        <w:ind w:leftChars="0" w:left="1418" w:hanging="425"/>
        <w:rPr>
          <w:rFonts w:eastAsia="標楷體"/>
        </w:rPr>
      </w:pPr>
      <w:r w:rsidRPr="00166D9D">
        <w:rPr>
          <w:rFonts w:eastAsia="標楷體"/>
        </w:rPr>
        <w:t>各學習社群之</w:t>
      </w:r>
      <w:r w:rsidR="00A27994" w:rsidRPr="00017E8A">
        <w:rPr>
          <w:rFonts w:eastAsia="標楷體" w:hint="eastAsia"/>
        </w:rPr>
        <w:t>兼任教學助理</w:t>
      </w:r>
      <w:r w:rsidRPr="00017E8A">
        <w:rPr>
          <w:rFonts w:eastAsia="標楷體"/>
        </w:rPr>
        <w:t>，</w:t>
      </w:r>
      <w:r w:rsidRPr="00166D9D">
        <w:rPr>
          <w:rFonts w:eastAsia="標楷體"/>
        </w:rPr>
        <w:t>須積極提供課業諮詢服務協助有學習需求學生以落實輔導措施，並有效利用</w:t>
      </w:r>
      <w:r w:rsidR="00A27994" w:rsidRPr="00017E8A">
        <w:rPr>
          <w:rFonts w:eastAsia="標楷體" w:hint="eastAsia"/>
        </w:rPr>
        <w:t>服務學習助理</w:t>
      </w:r>
      <w:r w:rsidRPr="00166D9D">
        <w:rPr>
          <w:rFonts w:eastAsia="標楷體"/>
        </w:rPr>
        <w:t>追蹤管理預警達</w:t>
      </w:r>
      <w:r w:rsidRPr="00166D9D">
        <w:rPr>
          <w:rFonts w:eastAsia="標楷體"/>
        </w:rPr>
        <w:t>1/2</w:t>
      </w:r>
      <w:r w:rsidRPr="00166D9D">
        <w:rPr>
          <w:rFonts w:eastAsia="標楷體"/>
        </w:rPr>
        <w:t>之學生。</w:t>
      </w:r>
    </w:p>
    <w:p w:rsidR="000C2401" w:rsidRPr="00166D9D" w:rsidRDefault="000C2401" w:rsidP="000C2401">
      <w:pPr>
        <w:pStyle w:val="a3"/>
        <w:numPr>
          <w:ilvl w:val="0"/>
          <w:numId w:val="7"/>
        </w:numPr>
        <w:ind w:leftChars="0" w:left="1418" w:hanging="425"/>
        <w:rPr>
          <w:rFonts w:eastAsia="標楷體"/>
        </w:rPr>
      </w:pPr>
      <w:r w:rsidRPr="00166D9D">
        <w:rPr>
          <w:rFonts w:eastAsia="標楷體"/>
        </w:rPr>
        <w:t>各學習社群之</w:t>
      </w:r>
      <w:r w:rsidR="00A27994" w:rsidRPr="00017E8A">
        <w:rPr>
          <w:rFonts w:eastAsia="標楷體" w:hint="eastAsia"/>
        </w:rPr>
        <w:t>服務學習助理</w:t>
      </w:r>
      <w:r w:rsidRPr="00017E8A">
        <w:rPr>
          <w:rFonts w:eastAsia="標楷體"/>
        </w:rPr>
        <w:t>，</w:t>
      </w:r>
      <w:r w:rsidRPr="00166D9D">
        <w:rPr>
          <w:rFonts w:eastAsia="標楷體"/>
        </w:rPr>
        <w:t>除協助管理該空間，應配合</w:t>
      </w:r>
      <w:r w:rsidR="00A27994" w:rsidRPr="00017E8A">
        <w:rPr>
          <w:rFonts w:eastAsia="標楷體" w:hint="eastAsia"/>
        </w:rPr>
        <w:t>兼任教學助理</w:t>
      </w:r>
      <w:r w:rsidRPr="00017E8A">
        <w:rPr>
          <w:rFonts w:eastAsia="標楷體"/>
        </w:rPr>
        <w:t>追蹤學生學習狀況，並製作追蹤及執行過程（含照片）</w:t>
      </w:r>
      <w:r w:rsidRPr="00166D9D">
        <w:rPr>
          <w:rFonts w:eastAsia="標楷體"/>
        </w:rPr>
        <w:t>紀錄，協助收集成果報告資料。</w:t>
      </w:r>
      <w:r w:rsidR="002234A6">
        <w:rPr>
          <w:rFonts w:eastAsia="標楷體" w:hint="eastAsia"/>
        </w:rPr>
        <w:t xml:space="preserve"> </w:t>
      </w:r>
    </w:p>
    <w:p w:rsidR="000C2401" w:rsidRPr="00166D9D" w:rsidRDefault="000C2401" w:rsidP="000C2401">
      <w:pPr>
        <w:pStyle w:val="a3"/>
        <w:numPr>
          <w:ilvl w:val="0"/>
          <w:numId w:val="7"/>
        </w:numPr>
        <w:ind w:leftChars="0" w:left="1418" w:hanging="425"/>
        <w:rPr>
          <w:rFonts w:eastAsia="標楷體"/>
        </w:rPr>
      </w:pPr>
      <w:r w:rsidRPr="00166D9D">
        <w:rPr>
          <w:rFonts w:eastAsia="標楷體"/>
        </w:rPr>
        <w:t>各學系之「期中預警機制」中，被預警學分數達</w:t>
      </w:r>
      <w:r w:rsidRPr="00166D9D">
        <w:rPr>
          <w:rFonts w:eastAsia="標楷體"/>
        </w:rPr>
        <w:t>1/2</w:t>
      </w:r>
      <w:r w:rsidRPr="00166D9D">
        <w:rPr>
          <w:rFonts w:eastAsia="標楷體"/>
        </w:rPr>
        <w:t>以上之該系學生名單將由本中心提供。</w:t>
      </w:r>
    </w:p>
    <w:p w:rsidR="000C2401" w:rsidRPr="00166D9D" w:rsidRDefault="000C2401" w:rsidP="000C2401">
      <w:pPr>
        <w:pStyle w:val="a3"/>
        <w:numPr>
          <w:ilvl w:val="0"/>
          <w:numId w:val="7"/>
        </w:numPr>
        <w:ind w:leftChars="0" w:left="1418" w:hanging="425"/>
        <w:rPr>
          <w:rFonts w:eastAsia="標楷體"/>
        </w:rPr>
      </w:pPr>
      <w:r w:rsidRPr="00166D9D">
        <w:rPr>
          <w:rFonts w:eastAsia="標楷體"/>
        </w:rPr>
        <w:t>為充分瞭解各學系之執行狀況與實施成效，請各學系務必於執行過程依規定</w:t>
      </w:r>
      <w:r w:rsidR="009B652F" w:rsidRPr="0040683C">
        <w:rPr>
          <w:rFonts w:eastAsia="標楷體" w:hint="eastAsia"/>
        </w:rPr>
        <w:t>，每位服務學習助理</w:t>
      </w:r>
      <w:r w:rsidR="009B652F" w:rsidRPr="0040683C">
        <w:rPr>
          <w:rFonts w:eastAsia="標楷體"/>
        </w:rPr>
        <w:t>及</w:t>
      </w:r>
      <w:r w:rsidR="009B652F" w:rsidRPr="0040683C">
        <w:rPr>
          <w:rFonts w:eastAsia="標楷體" w:hint="eastAsia"/>
        </w:rPr>
        <w:t>兼任教學助理須定期</w:t>
      </w:r>
      <w:r w:rsidRPr="0040683C">
        <w:rPr>
          <w:rFonts w:eastAsia="標楷體"/>
        </w:rPr>
        <w:t>繳交</w:t>
      </w:r>
      <w:r w:rsidR="002234A6" w:rsidRPr="0040683C">
        <w:rPr>
          <w:rFonts w:eastAsia="標楷體"/>
        </w:rPr>
        <w:t>「</w:t>
      </w:r>
      <w:r w:rsidR="002234A6" w:rsidRPr="0040683C">
        <w:rPr>
          <w:rFonts w:eastAsia="標楷體" w:hint="eastAsia"/>
        </w:rPr>
        <w:t>互動學習暨</w:t>
      </w:r>
      <w:r w:rsidR="0012245D">
        <w:rPr>
          <w:rFonts w:eastAsia="標楷體" w:hint="eastAsia"/>
        </w:rPr>
        <w:t>專業</w:t>
      </w:r>
      <w:r w:rsidR="002234A6" w:rsidRPr="0040683C">
        <w:rPr>
          <w:rFonts w:eastAsia="標楷體" w:hint="eastAsia"/>
        </w:rPr>
        <w:t>職場體驗課程</w:t>
      </w:r>
      <w:r w:rsidR="002234A6" w:rsidRPr="0040683C">
        <w:rPr>
          <w:rFonts w:eastAsia="標楷體"/>
        </w:rPr>
        <w:t>」</w:t>
      </w:r>
      <w:r w:rsidR="00017E8A" w:rsidRPr="0040683C">
        <w:rPr>
          <w:rFonts w:eastAsia="標楷體" w:hint="eastAsia"/>
        </w:rPr>
        <w:t>學習紀錄</w:t>
      </w:r>
      <w:r w:rsidR="002234A6" w:rsidRPr="0040683C">
        <w:rPr>
          <w:rFonts w:eastAsia="標楷體" w:hint="eastAsia"/>
        </w:rPr>
        <w:t>單</w:t>
      </w:r>
      <w:r w:rsidRPr="0040683C">
        <w:rPr>
          <w:rFonts w:eastAsia="標楷體"/>
        </w:rPr>
        <w:t>與</w:t>
      </w:r>
      <w:r w:rsidRPr="00166D9D">
        <w:rPr>
          <w:rFonts w:eastAsia="標楷體"/>
        </w:rPr>
        <w:t>空間紀錄單至本中心留存備查，以作為往後是否繼續補助之參考依據。</w:t>
      </w:r>
    </w:p>
    <w:p w:rsidR="000C2401" w:rsidRPr="00166D9D" w:rsidRDefault="000C2401" w:rsidP="000C2401">
      <w:pPr>
        <w:pStyle w:val="a3"/>
        <w:numPr>
          <w:ilvl w:val="0"/>
          <w:numId w:val="7"/>
        </w:numPr>
        <w:ind w:leftChars="0" w:hanging="338"/>
        <w:rPr>
          <w:rFonts w:eastAsia="標楷體"/>
        </w:rPr>
      </w:pPr>
      <w:r w:rsidRPr="00166D9D">
        <w:rPr>
          <w:rFonts w:eastAsia="標楷體"/>
        </w:rPr>
        <w:t>各學習</w:t>
      </w:r>
      <w:proofErr w:type="gramStart"/>
      <w:r w:rsidRPr="00166D9D">
        <w:rPr>
          <w:rFonts w:eastAsia="標楷體"/>
        </w:rPr>
        <w:t>社群須於學期末彙整</w:t>
      </w:r>
      <w:proofErr w:type="gramEnd"/>
      <w:r w:rsidRPr="00166D9D">
        <w:rPr>
          <w:rFonts w:eastAsia="標楷體"/>
        </w:rPr>
        <w:t>執行成果</w:t>
      </w:r>
      <w:proofErr w:type="gramStart"/>
      <w:r w:rsidRPr="00166D9D">
        <w:rPr>
          <w:rFonts w:eastAsia="標楷體"/>
        </w:rPr>
        <w:t>報告之紙本</w:t>
      </w:r>
      <w:proofErr w:type="gramEnd"/>
      <w:r w:rsidRPr="00166D9D">
        <w:rPr>
          <w:rFonts w:eastAsia="標楷體"/>
        </w:rPr>
        <w:t>與電子</w:t>
      </w:r>
      <w:proofErr w:type="gramStart"/>
      <w:r w:rsidRPr="00166D9D">
        <w:rPr>
          <w:rFonts w:eastAsia="標楷體"/>
        </w:rPr>
        <w:t>檔</w:t>
      </w:r>
      <w:proofErr w:type="gramEnd"/>
      <w:r w:rsidRPr="00166D9D">
        <w:rPr>
          <w:rFonts w:eastAsia="標楷體"/>
        </w:rPr>
        <w:t>繳交至本中心。</w:t>
      </w:r>
    </w:p>
    <w:p w:rsidR="000C2401" w:rsidRPr="00166D9D" w:rsidRDefault="000C2401" w:rsidP="000C2401">
      <w:pPr>
        <w:pStyle w:val="a3"/>
        <w:numPr>
          <w:ilvl w:val="0"/>
          <w:numId w:val="6"/>
        </w:numPr>
        <w:ind w:leftChars="0" w:left="993" w:hanging="993"/>
        <w:rPr>
          <w:rFonts w:eastAsia="標楷體"/>
        </w:rPr>
      </w:pPr>
      <w:r w:rsidRPr="00166D9D">
        <w:rPr>
          <w:rFonts w:eastAsia="標楷體"/>
        </w:rPr>
        <w:t>培訓機制：每位核定之</w:t>
      </w:r>
      <w:r w:rsidR="009B652F" w:rsidRPr="00017E8A">
        <w:rPr>
          <w:rFonts w:eastAsia="標楷體" w:hint="eastAsia"/>
        </w:rPr>
        <w:t>兼任教學助理</w:t>
      </w:r>
      <w:r w:rsidRPr="00166D9D">
        <w:rPr>
          <w:rFonts w:eastAsia="標楷體"/>
        </w:rPr>
        <w:t>每學期應至少參與</w:t>
      </w:r>
      <w:r w:rsidRPr="00166D9D">
        <w:rPr>
          <w:rFonts w:eastAsia="標楷體"/>
        </w:rPr>
        <w:t>6</w:t>
      </w:r>
      <w:r w:rsidRPr="00166D9D">
        <w:rPr>
          <w:rFonts w:eastAsia="標楷體"/>
        </w:rPr>
        <w:t>小時以上之培訓課程</w:t>
      </w:r>
      <w:r w:rsidR="007F4504">
        <w:rPr>
          <w:rFonts w:eastAsia="標楷體" w:hint="eastAsia"/>
        </w:rPr>
        <w:t>（</w:t>
      </w:r>
      <w:r w:rsidR="007F4504" w:rsidRPr="00017E8A">
        <w:rPr>
          <w:rFonts w:eastAsia="標楷體" w:hint="eastAsia"/>
        </w:rPr>
        <w:t>服務學習助理</w:t>
      </w:r>
      <w:r w:rsidR="007F4504">
        <w:rPr>
          <w:rFonts w:eastAsia="標楷體" w:hint="eastAsia"/>
        </w:rPr>
        <w:t>需２小時以上）</w:t>
      </w:r>
      <w:r w:rsidRPr="00166D9D">
        <w:rPr>
          <w:rFonts w:eastAsia="標楷體"/>
        </w:rPr>
        <w:t>及期末綜合座談等，</w:t>
      </w:r>
      <w:r w:rsidR="009B652F" w:rsidRPr="00017E8A">
        <w:rPr>
          <w:rFonts w:eastAsia="標楷體" w:hint="eastAsia"/>
        </w:rPr>
        <w:t>含</w:t>
      </w:r>
      <w:r w:rsidR="009B652F" w:rsidRPr="00017E8A">
        <w:rPr>
          <w:rFonts w:eastAsia="標楷體"/>
        </w:rPr>
        <w:t>培訓紀錄</w:t>
      </w:r>
      <w:r w:rsidR="009B652F" w:rsidRPr="00017E8A">
        <w:rPr>
          <w:rFonts w:eastAsia="標楷體" w:hint="eastAsia"/>
        </w:rPr>
        <w:t>之</w:t>
      </w:r>
      <w:r w:rsidR="009B652F" w:rsidRPr="00017E8A">
        <w:rPr>
          <w:rFonts w:eastAsia="標楷體"/>
        </w:rPr>
        <w:t>「</w:t>
      </w:r>
      <w:r w:rsidR="009B652F" w:rsidRPr="00017E8A">
        <w:rPr>
          <w:rFonts w:eastAsia="標楷體" w:hint="eastAsia"/>
        </w:rPr>
        <w:t>互動學習暨</w:t>
      </w:r>
      <w:r w:rsidR="0012245D">
        <w:rPr>
          <w:rFonts w:eastAsia="標楷體" w:hint="eastAsia"/>
        </w:rPr>
        <w:t>專業</w:t>
      </w:r>
      <w:r w:rsidR="009B652F" w:rsidRPr="00017E8A">
        <w:rPr>
          <w:rFonts w:eastAsia="標楷體" w:hint="eastAsia"/>
        </w:rPr>
        <w:t>職場體驗課程</w:t>
      </w:r>
      <w:r w:rsidR="009B652F" w:rsidRPr="00017E8A">
        <w:rPr>
          <w:rFonts w:eastAsia="標楷體"/>
        </w:rPr>
        <w:t>」</w:t>
      </w:r>
      <w:r w:rsidR="0082705D">
        <w:rPr>
          <w:rFonts w:eastAsia="標楷體" w:hint="eastAsia"/>
        </w:rPr>
        <w:t>學習心得</w:t>
      </w:r>
      <w:r w:rsidR="009B652F" w:rsidRPr="00017E8A">
        <w:rPr>
          <w:rFonts w:eastAsia="標楷體" w:hint="eastAsia"/>
        </w:rPr>
        <w:t>單</w:t>
      </w:r>
      <w:r w:rsidR="009B652F" w:rsidRPr="00017E8A">
        <w:rPr>
          <w:rFonts w:eastAsia="標楷體"/>
        </w:rPr>
        <w:t>於最後一個月與「</w:t>
      </w:r>
      <w:r w:rsidR="009B652F" w:rsidRPr="00017E8A">
        <w:rPr>
          <w:rFonts w:eastAsia="標楷體" w:hint="eastAsia"/>
        </w:rPr>
        <w:t>互動學習暨</w:t>
      </w:r>
      <w:r w:rsidR="0012245D">
        <w:rPr>
          <w:rFonts w:eastAsia="標楷體" w:hint="eastAsia"/>
        </w:rPr>
        <w:t>專業</w:t>
      </w:r>
      <w:bookmarkStart w:id="0" w:name="_GoBack"/>
      <w:bookmarkEnd w:id="0"/>
      <w:r w:rsidR="009B652F" w:rsidRPr="00017E8A">
        <w:rPr>
          <w:rFonts w:eastAsia="標楷體" w:hint="eastAsia"/>
        </w:rPr>
        <w:t>職場體驗課程</w:t>
      </w:r>
      <w:r w:rsidR="009B652F" w:rsidRPr="00017E8A">
        <w:rPr>
          <w:rFonts w:eastAsia="標楷體"/>
        </w:rPr>
        <w:t>」</w:t>
      </w:r>
      <w:r w:rsidR="00017E8A" w:rsidRPr="00017E8A">
        <w:rPr>
          <w:rFonts w:eastAsia="標楷體" w:hint="eastAsia"/>
        </w:rPr>
        <w:t>學習紀錄</w:t>
      </w:r>
      <w:r w:rsidR="009B652F" w:rsidRPr="00017E8A">
        <w:rPr>
          <w:rFonts w:eastAsia="標楷體" w:hint="eastAsia"/>
        </w:rPr>
        <w:t>單</w:t>
      </w:r>
      <w:r w:rsidRPr="00017E8A">
        <w:rPr>
          <w:rFonts w:eastAsia="標楷體"/>
        </w:rPr>
        <w:t>、空間紀錄單一起送至本中心存</w:t>
      </w:r>
      <w:r w:rsidRPr="00166D9D">
        <w:rPr>
          <w:rFonts w:eastAsia="標楷體"/>
        </w:rPr>
        <w:t>查。</w:t>
      </w:r>
    </w:p>
    <w:p w:rsidR="000C2401" w:rsidRPr="001A24D3" w:rsidRDefault="001A24D3" w:rsidP="001A24D3">
      <w:pPr>
        <w:rPr>
          <w:rFonts w:eastAsia="標楷體"/>
          <w:kern w:val="0"/>
        </w:rPr>
      </w:pPr>
      <w:r>
        <w:rPr>
          <w:rFonts w:eastAsia="標楷體" w:hint="eastAsia"/>
          <w:kern w:val="0"/>
        </w:rPr>
        <w:t>第六條</w:t>
      </w:r>
      <w:r>
        <w:rPr>
          <w:rFonts w:eastAsia="標楷體" w:hint="eastAsia"/>
          <w:kern w:val="0"/>
        </w:rPr>
        <w:t xml:space="preserve">  </w:t>
      </w:r>
      <w:r w:rsidR="000C2401" w:rsidRPr="001A24D3">
        <w:rPr>
          <w:rFonts w:eastAsia="標楷體"/>
          <w:kern w:val="0"/>
        </w:rPr>
        <w:t>本辦法之經費由本校獎勵大學教學卓越計畫編列預算支應。</w:t>
      </w:r>
    </w:p>
    <w:p w:rsidR="000C2401" w:rsidRPr="001A24D3" w:rsidRDefault="001A24D3" w:rsidP="001A24D3">
      <w:pPr>
        <w:rPr>
          <w:rFonts w:eastAsia="標楷體"/>
        </w:rPr>
      </w:pPr>
      <w:r>
        <w:rPr>
          <w:rFonts w:eastAsia="標楷體" w:hint="eastAsia"/>
          <w:kern w:val="0"/>
        </w:rPr>
        <w:t>第七條</w:t>
      </w:r>
      <w:r>
        <w:rPr>
          <w:rFonts w:eastAsia="標楷體" w:hint="eastAsia"/>
          <w:kern w:val="0"/>
        </w:rPr>
        <w:t xml:space="preserve">  </w:t>
      </w:r>
      <w:r w:rsidR="000C2401" w:rsidRPr="001A24D3">
        <w:rPr>
          <w:rFonts w:eastAsia="標楷體"/>
          <w:kern w:val="0"/>
        </w:rPr>
        <w:t>本辦法經由教學中心審查委員會審核通過後，</w:t>
      </w:r>
      <w:r w:rsidR="000C2401" w:rsidRPr="001A24D3">
        <w:rPr>
          <w:rFonts w:eastAsia="標楷體"/>
          <w:shd w:val="clear" w:color="auto" w:fill="FFFFFF"/>
        </w:rPr>
        <w:t>自發布日施行</w:t>
      </w:r>
      <w:r w:rsidR="000C2401" w:rsidRPr="001A24D3">
        <w:rPr>
          <w:rFonts w:eastAsia="標楷體"/>
          <w:kern w:val="0"/>
        </w:rPr>
        <w:t>。</w:t>
      </w:r>
    </w:p>
    <w:p w:rsidR="00FF6068" w:rsidRPr="000C2401" w:rsidRDefault="00FF6068" w:rsidP="000C2401">
      <w:pPr>
        <w:pStyle w:val="a3"/>
        <w:ind w:leftChars="0" w:left="0"/>
        <w:rPr>
          <w:u w:val="single"/>
        </w:rPr>
      </w:pPr>
    </w:p>
    <w:sectPr w:rsidR="00FF6068" w:rsidRPr="000C24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8F2" w:rsidRDefault="007848F2" w:rsidP="000E43E4">
      <w:r>
        <w:separator/>
      </w:r>
    </w:p>
  </w:endnote>
  <w:endnote w:type="continuationSeparator" w:id="0">
    <w:p w:rsidR="007848F2" w:rsidRDefault="007848F2" w:rsidP="000E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8F2" w:rsidRDefault="007848F2" w:rsidP="000E43E4">
      <w:r>
        <w:separator/>
      </w:r>
    </w:p>
  </w:footnote>
  <w:footnote w:type="continuationSeparator" w:id="0">
    <w:p w:rsidR="007848F2" w:rsidRDefault="007848F2" w:rsidP="000E4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578"/>
    <w:multiLevelType w:val="hybridMultilevel"/>
    <w:tmpl w:val="512A3C68"/>
    <w:lvl w:ilvl="0" w:tplc="749C05E4">
      <w:start w:val="1"/>
      <w:numFmt w:val="decimal"/>
      <w:lvlText w:val="(%1)"/>
      <w:lvlJc w:val="left"/>
      <w:pPr>
        <w:ind w:left="1331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91F4B38"/>
    <w:multiLevelType w:val="hybridMultilevel"/>
    <w:tmpl w:val="56CE83EA"/>
    <w:lvl w:ilvl="0" w:tplc="1246714A">
      <w:start w:val="1"/>
      <w:numFmt w:val="taiwaneseCountingThousand"/>
      <w:lvlText w:val="第%1條"/>
      <w:lvlJc w:val="left"/>
      <w:pPr>
        <w:ind w:left="480" w:hanging="480"/>
      </w:pPr>
      <w:rPr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D95D53"/>
    <w:multiLevelType w:val="hybridMultilevel"/>
    <w:tmpl w:val="B8066B16"/>
    <w:lvl w:ilvl="0" w:tplc="29F4F362">
      <w:start w:val="1"/>
      <w:numFmt w:val="taiwaneseCountingThousand"/>
      <w:lvlText w:val="第%1條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CA50B1E"/>
    <w:multiLevelType w:val="hybridMultilevel"/>
    <w:tmpl w:val="7EC01294"/>
    <w:lvl w:ilvl="0" w:tplc="749C05E4">
      <w:start w:val="1"/>
      <w:numFmt w:val="decimal"/>
      <w:lvlText w:val="(%1)"/>
      <w:lvlJc w:val="left"/>
      <w:pPr>
        <w:ind w:left="144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5DC05AD0"/>
    <w:multiLevelType w:val="hybridMultilevel"/>
    <w:tmpl w:val="6342701A"/>
    <w:lvl w:ilvl="0" w:tplc="37229F84">
      <w:start w:val="1"/>
      <w:numFmt w:val="taiwaneseCountingThousand"/>
      <w:lvlText w:val="第%1條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FDB0EC2"/>
    <w:multiLevelType w:val="hybridMultilevel"/>
    <w:tmpl w:val="6FA2172C"/>
    <w:lvl w:ilvl="0" w:tplc="39F82CF4">
      <w:start w:val="1"/>
      <w:numFmt w:val="decimal"/>
      <w:lvlText w:val="(%1)"/>
      <w:lvlJc w:val="left"/>
      <w:pPr>
        <w:ind w:left="1440" w:hanging="48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67B968EE"/>
    <w:multiLevelType w:val="hybridMultilevel"/>
    <w:tmpl w:val="9DB84208"/>
    <w:lvl w:ilvl="0" w:tplc="37229F84">
      <w:start w:val="1"/>
      <w:numFmt w:val="taiwaneseCountingThousand"/>
      <w:lvlText w:val="第%1條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01"/>
    <w:rsid w:val="00017E8A"/>
    <w:rsid w:val="00077A6B"/>
    <w:rsid w:val="000C2401"/>
    <w:rsid w:val="000E43E4"/>
    <w:rsid w:val="0012245D"/>
    <w:rsid w:val="00196066"/>
    <w:rsid w:val="001A24D3"/>
    <w:rsid w:val="002234A6"/>
    <w:rsid w:val="00276B4F"/>
    <w:rsid w:val="00313599"/>
    <w:rsid w:val="0040683C"/>
    <w:rsid w:val="004B5E59"/>
    <w:rsid w:val="00667AF8"/>
    <w:rsid w:val="006945F1"/>
    <w:rsid w:val="006E777D"/>
    <w:rsid w:val="007848F2"/>
    <w:rsid w:val="007F4504"/>
    <w:rsid w:val="0082705D"/>
    <w:rsid w:val="008D4C5F"/>
    <w:rsid w:val="008D658E"/>
    <w:rsid w:val="008F531C"/>
    <w:rsid w:val="009B652F"/>
    <w:rsid w:val="009F5296"/>
    <w:rsid w:val="00A27994"/>
    <w:rsid w:val="00A57456"/>
    <w:rsid w:val="00AE5EB0"/>
    <w:rsid w:val="00B120B5"/>
    <w:rsid w:val="00B34A70"/>
    <w:rsid w:val="00B4607F"/>
    <w:rsid w:val="00C941C8"/>
    <w:rsid w:val="00CA678D"/>
    <w:rsid w:val="00CF5393"/>
    <w:rsid w:val="00D86063"/>
    <w:rsid w:val="00F46B82"/>
    <w:rsid w:val="00FD1CBA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0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0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C24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C24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4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E43E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E4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E43E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0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0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C24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C24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4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E43E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E4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E43E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5</cp:revision>
  <dcterms:created xsi:type="dcterms:W3CDTF">2015-09-16T07:51:00Z</dcterms:created>
  <dcterms:modified xsi:type="dcterms:W3CDTF">2015-09-21T07:02:00Z</dcterms:modified>
</cp:coreProperties>
</file>